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58386" w14:textId="77777777" w:rsidR="0034533C" w:rsidRPr="0034533C" w:rsidRDefault="0034533C" w:rsidP="0034533C">
      <w:pPr>
        <w:pStyle w:val="NoSpacing"/>
        <w:jc w:val="center"/>
        <w:rPr>
          <w:b/>
          <w:bCs/>
          <w:sz w:val="52"/>
          <w:szCs w:val="52"/>
          <w:lang w:val="en-GB"/>
        </w:rPr>
      </w:pPr>
      <w:r w:rsidRPr="0034533C">
        <w:rPr>
          <w:b/>
          <w:bCs/>
          <w:sz w:val="52"/>
          <w:szCs w:val="52"/>
          <w:lang w:val="en-GB"/>
        </w:rPr>
        <w:t xml:space="preserve">The Message of </w:t>
      </w:r>
      <w:r w:rsidRPr="0034533C">
        <w:rPr>
          <w:b/>
          <w:bCs/>
          <w:i/>
          <w:iCs/>
          <w:sz w:val="52"/>
          <w:szCs w:val="52"/>
          <w:lang w:val="en-GB"/>
        </w:rPr>
        <w:t>the Gita</w:t>
      </w:r>
    </w:p>
    <w:p w14:paraId="0EE3B733" w14:textId="77777777" w:rsidR="0034533C" w:rsidRPr="0034533C" w:rsidRDefault="0034533C" w:rsidP="0034533C">
      <w:pPr>
        <w:ind w:firstLine="720"/>
        <w:jc w:val="right"/>
        <w:rPr>
          <w:b/>
          <w:bCs/>
          <w:i/>
          <w:iCs/>
          <w:sz w:val="26"/>
          <w:lang w:val="en-GB"/>
        </w:rPr>
      </w:pPr>
    </w:p>
    <w:p w14:paraId="50F7DB65" w14:textId="77777777" w:rsidR="0034533C" w:rsidRPr="0034533C" w:rsidRDefault="0034533C" w:rsidP="0034533C">
      <w:pPr>
        <w:ind w:firstLine="720"/>
        <w:jc w:val="both"/>
        <w:rPr>
          <w:sz w:val="26"/>
          <w:lang w:val="en-GB"/>
        </w:rPr>
      </w:pPr>
    </w:p>
    <w:p w14:paraId="4FA8908D" w14:textId="77777777" w:rsidR="0034533C" w:rsidRPr="0034533C" w:rsidRDefault="0034533C" w:rsidP="0034533C">
      <w:pPr>
        <w:ind w:firstLine="720"/>
        <w:jc w:val="both"/>
        <w:rPr>
          <w:sz w:val="26"/>
          <w:vertAlign w:val="superscript"/>
          <w:lang w:val="en-GB"/>
        </w:rPr>
      </w:pPr>
      <w:bookmarkStart w:id="0" w:name="_Hlk105070762"/>
      <w:r w:rsidRPr="0034533C">
        <w:rPr>
          <w:sz w:val="26"/>
          <w:lang w:val="en-GB"/>
        </w:rPr>
        <w:t xml:space="preserve">“It is like </w:t>
      </w:r>
      <w:r w:rsidRPr="0034533C">
        <w:rPr>
          <w:b/>
          <w:bCs/>
          <w:sz w:val="26"/>
          <w:lang w:val="en-GB"/>
        </w:rPr>
        <w:t xml:space="preserve">the message of </w:t>
      </w:r>
      <w:r w:rsidRPr="0034533C">
        <w:rPr>
          <w:b/>
          <w:bCs/>
          <w:i/>
          <w:sz w:val="26"/>
          <w:lang w:val="en-GB"/>
        </w:rPr>
        <w:t>the Gita</w:t>
      </w:r>
      <w:r w:rsidRPr="0034533C">
        <w:rPr>
          <w:sz w:val="26"/>
          <w:lang w:val="en-GB"/>
        </w:rPr>
        <w:t xml:space="preserve"> as </w:t>
      </w:r>
      <w:r w:rsidRPr="0034533C">
        <w:rPr>
          <w:i/>
          <w:sz w:val="26"/>
          <w:lang w:val="en-GB"/>
        </w:rPr>
        <w:t>Sri Aurobindo</w:t>
      </w:r>
      <w:r w:rsidRPr="0034533C">
        <w:rPr>
          <w:sz w:val="26"/>
          <w:lang w:val="en-GB"/>
        </w:rPr>
        <w:t xml:space="preserve"> explained it: not </w:t>
      </w:r>
      <w:proofErr w:type="spellStart"/>
      <w:r w:rsidRPr="0034533C">
        <w:rPr>
          <w:sz w:val="26"/>
          <w:lang w:val="en-GB"/>
        </w:rPr>
        <w:t>overmental</w:t>
      </w:r>
      <w:proofErr w:type="spellEnd"/>
      <w:r w:rsidRPr="0034533C">
        <w:rPr>
          <w:sz w:val="26"/>
          <w:lang w:val="en-GB"/>
        </w:rPr>
        <w:t xml:space="preserve">, but Supramental. It is </w:t>
      </w:r>
      <w:r w:rsidRPr="0034533C">
        <w:rPr>
          <w:b/>
          <w:bCs/>
          <w:sz w:val="26"/>
          <w:lang w:val="en-GB"/>
        </w:rPr>
        <w:t>Oneness</w:t>
      </w:r>
      <w:r w:rsidRPr="0034533C">
        <w:rPr>
          <w:sz w:val="26"/>
          <w:lang w:val="en-GB"/>
        </w:rPr>
        <w:t xml:space="preserve">, the experience of </w:t>
      </w:r>
      <w:r w:rsidRPr="0034533C">
        <w:rPr>
          <w:b/>
          <w:bCs/>
          <w:sz w:val="26"/>
          <w:lang w:val="en-GB"/>
        </w:rPr>
        <w:t>Oneness</w:t>
      </w:r>
      <w:r w:rsidRPr="0034533C">
        <w:rPr>
          <w:sz w:val="26"/>
          <w:lang w:val="en-GB"/>
        </w:rPr>
        <w:t>.”</w:t>
      </w:r>
      <w:r w:rsidRPr="0034533C">
        <w:rPr>
          <w:sz w:val="26"/>
          <w:vertAlign w:val="superscript"/>
          <w:lang w:val="en-GB"/>
        </w:rPr>
        <w:t xml:space="preserve"> 1</w:t>
      </w:r>
    </w:p>
    <w:p w14:paraId="10BE496B" w14:textId="77777777" w:rsidR="0034533C" w:rsidRPr="0034533C" w:rsidRDefault="0034533C" w:rsidP="0034533C">
      <w:pPr>
        <w:ind w:firstLine="720"/>
        <w:jc w:val="right"/>
        <w:rPr>
          <w:sz w:val="26"/>
          <w:lang w:val="en-GB"/>
        </w:rPr>
      </w:pPr>
      <w:r w:rsidRPr="0034533C">
        <w:rPr>
          <w:b/>
          <w:bCs/>
          <w:sz w:val="26"/>
          <w:lang w:val="en-GB"/>
        </w:rPr>
        <w:t>The Mother</w:t>
      </w:r>
      <w:r w:rsidRPr="0034533C">
        <w:rPr>
          <w:sz w:val="26"/>
          <w:lang w:val="en-GB"/>
        </w:rPr>
        <w:t xml:space="preserve"> </w:t>
      </w:r>
    </w:p>
    <w:p w14:paraId="6F133954" w14:textId="77777777" w:rsidR="0034533C" w:rsidRPr="0034533C" w:rsidRDefault="0034533C" w:rsidP="0034533C">
      <w:pPr>
        <w:ind w:firstLine="720"/>
        <w:jc w:val="both"/>
        <w:rPr>
          <w:sz w:val="26"/>
          <w:lang w:val="en-GB"/>
        </w:rPr>
      </w:pPr>
      <w:r w:rsidRPr="0034533C">
        <w:rPr>
          <w:sz w:val="26"/>
          <w:lang w:val="en-GB"/>
        </w:rPr>
        <w:t xml:space="preserve">“The Yogin who has taken his stand upon </w:t>
      </w:r>
      <w:r w:rsidRPr="0034533C">
        <w:rPr>
          <w:b/>
          <w:bCs/>
          <w:sz w:val="26"/>
          <w:lang w:val="en-GB"/>
        </w:rPr>
        <w:t>Oneness,</w:t>
      </w:r>
      <w:r w:rsidRPr="0034533C">
        <w:rPr>
          <w:sz w:val="26"/>
          <w:lang w:val="en-GB"/>
        </w:rPr>
        <w:t xml:space="preserve"> </w:t>
      </w:r>
      <w:proofErr w:type="spellStart"/>
      <w:r w:rsidRPr="0034533C">
        <w:rPr>
          <w:i/>
          <w:iCs/>
          <w:sz w:val="26"/>
          <w:lang w:val="en-GB"/>
        </w:rPr>
        <w:t>ekatvamasthitah</w:t>
      </w:r>
      <w:proofErr w:type="spellEnd"/>
      <w:r w:rsidRPr="0034533C">
        <w:rPr>
          <w:i/>
          <w:iCs/>
          <w:sz w:val="26"/>
          <w:lang w:val="en-GB"/>
        </w:rPr>
        <w:t xml:space="preserve">, </w:t>
      </w:r>
      <w:r w:rsidRPr="0034533C">
        <w:rPr>
          <w:sz w:val="26"/>
          <w:lang w:val="en-GB"/>
        </w:rPr>
        <w:t xml:space="preserve">and loves Me in all beings, however and in all </w:t>
      </w:r>
      <w:proofErr w:type="gramStart"/>
      <w:r w:rsidRPr="0034533C">
        <w:rPr>
          <w:sz w:val="26"/>
          <w:lang w:val="en-GB"/>
        </w:rPr>
        <w:t>ways</w:t>
      </w:r>
      <w:proofErr w:type="gramEnd"/>
      <w:r w:rsidRPr="0034533C">
        <w:rPr>
          <w:sz w:val="26"/>
          <w:lang w:val="en-GB"/>
        </w:rPr>
        <w:t xml:space="preserve"> he lives and acts, lives and acts in Me.” </w:t>
      </w:r>
    </w:p>
    <w:p w14:paraId="4F8B32D7" w14:textId="77777777" w:rsidR="0034533C" w:rsidRPr="0034533C" w:rsidRDefault="0034533C" w:rsidP="0034533C">
      <w:pPr>
        <w:ind w:firstLine="720"/>
        <w:jc w:val="right"/>
        <w:rPr>
          <w:sz w:val="26"/>
          <w:lang w:val="en-GB"/>
        </w:rPr>
      </w:pPr>
      <w:r w:rsidRPr="0034533C">
        <w:rPr>
          <w:sz w:val="26"/>
          <w:lang w:val="en-GB"/>
        </w:rPr>
        <w:t xml:space="preserve">The Gita-6.31, </w:t>
      </w:r>
    </w:p>
    <w:p w14:paraId="2A2A4E87" w14:textId="77777777" w:rsidR="0034533C" w:rsidRPr="0034533C" w:rsidRDefault="0034533C" w:rsidP="0034533C">
      <w:pPr>
        <w:ind w:firstLine="720"/>
        <w:jc w:val="both"/>
        <w:rPr>
          <w:sz w:val="26"/>
          <w:lang w:val="en-GB"/>
        </w:rPr>
      </w:pPr>
      <w:r w:rsidRPr="0034533C">
        <w:rPr>
          <w:sz w:val="26"/>
          <w:lang w:val="en-GB"/>
        </w:rPr>
        <w:t>“</w:t>
      </w:r>
      <w:r w:rsidRPr="0034533C">
        <w:rPr>
          <w:b/>
          <w:bCs/>
          <w:sz w:val="26"/>
          <w:lang w:val="en-GB"/>
        </w:rPr>
        <w:t>Oneness</w:t>
      </w:r>
      <w:r w:rsidRPr="0034533C">
        <w:rPr>
          <w:sz w:val="26"/>
          <w:lang w:val="en-GB"/>
        </w:rPr>
        <w:t xml:space="preserve"> with God, </w:t>
      </w:r>
      <w:r w:rsidRPr="0034533C">
        <w:rPr>
          <w:b/>
          <w:bCs/>
          <w:sz w:val="26"/>
          <w:lang w:val="en-GB"/>
        </w:rPr>
        <w:t>oneness</w:t>
      </w:r>
      <w:r w:rsidRPr="0034533C">
        <w:rPr>
          <w:sz w:val="26"/>
          <w:lang w:val="en-GB"/>
        </w:rPr>
        <w:t xml:space="preserve"> with all beings, the realisation of the eternal </w:t>
      </w:r>
      <w:r w:rsidRPr="0034533C">
        <w:rPr>
          <w:b/>
          <w:bCs/>
          <w:sz w:val="26"/>
          <w:lang w:val="en-GB"/>
        </w:rPr>
        <w:t>divine unity everywhere</w:t>
      </w:r>
      <w:r w:rsidRPr="0034533C">
        <w:rPr>
          <w:sz w:val="26"/>
          <w:lang w:val="en-GB"/>
        </w:rPr>
        <w:t xml:space="preserve"> and the drawing onwards of men towards that </w:t>
      </w:r>
      <w:r w:rsidRPr="0034533C">
        <w:rPr>
          <w:b/>
          <w:bCs/>
          <w:sz w:val="26"/>
          <w:lang w:val="en-GB"/>
        </w:rPr>
        <w:t>oneness</w:t>
      </w:r>
      <w:r w:rsidRPr="0034533C">
        <w:rPr>
          <w:sz w:val="26"/>
          <w:lang w:val="en-GB"/>
        </w:rPr>
        <w:t xml:space="preserve"> are the law of life which arises from the teachings of </w:t>
      </w:r>
      <w:r w:rsidRPr="0034533C">
        <w:rPr>
          <w:i/>
          <w:iCs/>
          <w:sz w:val="26"/>
          <w:lang w:val="en-GB"/>
        </w:rPr>
        <w:t>the Gita</w:t>
      </w:r>
      <w:r w:rsidRPr="0034533C">
        <w:rPr>
          <w:sz w:val="26"/>
          <w:lang w:val="en-GB"/>
        </w:rPr>
        <w:t>.”</w:t>
      </w:r>
      <w:r w:rsidRPr="0034533C">
        <w:rPr>
          <w:sz w:val="26"/>
          <w:vertAlign w:val="superscript"/>
          <w:lang w:val="en-GB"/>
        </w:rPr>
        <w:t>2</w:t>
      </w:r>
      <w:r w:rsidRPr="0034533C">
        <w:rPr>
          <w:sz w:val="26"/>
          <w:lang w:val="en-GB"/>
        </w:rPr>
        <w:t xml:space="preserve"> </w:t>
      </w:r>
    </w:p>
    <w:p w14:paraId="34136484" w14:textId="77777777" w:rsidR="0034533C" w:rsidRPr="0034533C" w:rsidRDefault="0034533C" w:rsidP="0034533C">
      <w:pPr>
        <w:pStyle w:val="Heading4"/>
        <w:rPr>
          <w:b/>
          <w:bCs/>
          <w:lang w:val="en-GB"/>
        </w:rPr>
      </w:pPr>
      <w:r w:rsidRPr="0034533C">
        <w:rPr>
          <w:b/>
          <w:bCs/>
          <w:lang w:val="en-GB"/>
        </w:rPr>
        <w:t>Sri Aurobindo</w:t>
      </w:r>
    </w:p>
    <w:p w14:paraId="6703DCC4" w14:textId="77777777" w:rsidR="0034533C" w:rsidRPr="0034533C" w:rsidRDefault="0034533C" w:rsidP="0034533C">
      <w:pPr>
        <w:ind w:firstLine="720"/>
        <w:jc w:val="both"/>
        <w:rPr>
          <w:sz w:val="26"/>
          <w:lang w:val="en-GB"/>
        </w:rPr>
      </w:pPr>
    </w:p>
    <w:p w14:paraId="1A39299E" w14:textId="77777777" w:rsidR="0034533C" w:rsidRPr="0034533C" w:rsidRDefault="0034533C" w:rsidP="0034533C">
      <w:pPr>
        <w:ind w:firstLine="720"/>
        <w:jc w:val="both"/>
        <w:rPr>
          <w:sz w:val="26"/>
          <w:lang w:val="en-GB"/>
        </w:rPr>
      </w:pPr>
      <w:r w:rsidRPr="0034533C">
        <w:rPr>
          <w:sz w:val="26"/>
          <w:lang w:val="en-GB"/>
        </w:rPr>
        <w:t>“</w:t>
      </w:r>
      <w:r w:rsidRPr="0034533C">
        <w:rPr>
          <w:b/>
          <w:bCs/>
          <w:sz w:val="26"/>
          <w:lang w:val="en-GB"/>
        </w:rPr>
        <w:t xml:space="preserve">The message of </w:t>
      </w:r>
      <w:r w:rsidRPr="0034533C">
        <w:rPr>
          <w:b/>
          <w:bCs/>
          <w:i/>
          <w:iCs/>
          <w:sz w:val="26"/>
          <w:lang w:val="en-GB"/>
        </w:rPr>
        <w:t>the Gita</w:t>
      </w:r>
      <w:r w:rsidRPr="0034533C">
        <w:rPr>
          <w:sz w:val="26"/>
          <w:lang w:val="en-GB"/>
        </w:rPr>
        <w:t xml:space="preserve"> is the gospel of the Divinity in man who by force of an increasing union (1) unfolds himself out of the veil of the lower Nature, (2) reveals to the human soul his cosmic spirit, (3) reveals his absolute transcendences, (4) reveals himself in man and in all beings. The potential outcome here of this union, this divine Yoga, (1) man growing towards the Godhead, (2) the Godhead manifest in the human soul and (3) to the inner human vision, is (4) our liberation from limited ego and (5) our elevation to the higher nature of a divine humanity.”</w:t>
      </w:r>
      <w:r w:rsidRPr="0034533C">
        <w:rPr>
          <w:sz w:val="26"/>
          <w:vertAlign w:val="superscript"/>
          <w:lang w:val="en-GB"/>
        </w:rPr>
        <w:t>24</w:t>
      </w:r>
    </w:p>
    <w:p w14:paraId="1DFE40C8" w14:textId="77777777" w:rsidR="0034533C" w:rsidRPr="0034533C" w:rsidRDefault="0034533C" w:rsidP="0034533C">
      <w:pPr>
        <w:pStyle w:val="Heading4"/>
        <w:rPr>
          <w:b/>
          <w:bCs/>
          <w:lang w:val="en-GB"/>
        </w:rPr>
      </w:pPr>
      <w:r w:rsidRPr="0034533C">
        <w:rPr>
          <w:lang w:val="en-GB"/>
        </w:rPr>
        <w:t xml:space="preserve"> </w:t>
      </w:r>
      <w:r w:rsidRPr="0034533C">
        <w:rPr>
          <w:b/>
          <w:bCs/>
          <w:lang w:val="en-GB"/>
        </w:rPr>
        <w:t>Sri Aurobindo</w:t>
      </w:r>
    </w:p>
    <w:p w14:paraId="3E07FCD7" w14:textId="77777777" w:rsidR="0034533C" w:rsidRPr="0034533C" w:rsidRDefault="0034533C" w:rsidP="0034533C">
      <w:pPr>
        <w:ind w:firstLine="720"/>
        <w:jc w:val="both"/>
        <w:rPr>
          <w:sz w:val="26"/>
          <w:lang w:val="en-GB"/>
        </w:rPr>
      </w:pPr>
    </w:p>
    <w:p w14:paraId="537BA92F" w14:textId="77777777" w:rsidR="0034533C" w:rsidRPr="0034533C" w:rsidRDefault="0034533C" w:rsidP="0034533C">
      <w:pPr>
        <w:ind w:firstLine="720"/>
        <w:jc w:val="both"/>
        <w:rPr>
          <w:i/>
          <w:iCs/>
          <w:sz w:val="26"/>
          <w:lang w:val="en-GB"/>
        </w:rPr>
      </w:pPr>
    </w:p>
    <w:p w14:paraId="4A164B30" w14:textId="77777777" w:rsidR="0034533C" w:rsidRPr="0034533C" w:rsidRDefault="0034533C" w:rsidP="0034533C">
      <w:pPr>
        <w:ind w:firstLine="720"/>
        <w:jc w:val="both"/>
        <w:rPr>
          <w:sz w:val="26"/>
          <w:lang w:val="en-GB"/>
        </w:rPr>
      </w:pPr>
      <w:r w:rsidRPr="0034533C">
        <w:rPr>
          <w:i/>
          <w:iCs/>
          <w:sz w:val="26"/>
          <w:lang w:val="en-GB"/>
        </w:rPr>
        <w:t>The Gita</w:t>
      </w:r>
      <w:r w:rsidRPr="0034533C">
        <w:rPr>
          <w:sz w:val="26"/>
          <w:lang w:val="en-GB"/>
        </w:rPr>
        <w:t xml:space="preserve"> informs us that the all-pervading </w:t>
      </w:r>
      <w:r w:rsidRPr="0034533C">
        <w:rPr>
          <w:i/>
          <w:sz w:val="26"/>
          <w:lang w:val="en-GB"/>
        </w:rPr>
        <w:t>Brahman, Vasudeva</w:t>
      </w:r>
      <w:r w:rsidRPr="0034533C">
        <w:rPr>
          <w:sz w:val="26"/>
          <w:lang w:val="en-GB"/>
        </w:rPr>
        <w:t xml:space="preserve"> is endless in His self-extension in the universe,</w:t>
      </w:r>
      <w:r w:rsidRPr="0034533C">
        <w:rPr>
          <w:i/>
          <w:sz w:val="26"/>
          <w:lang w:val="en-GB"/>
        </w:rPr>
        <w:t xml:space="preserve"> </w:t>
      </w:r>
      <w:proofErr w:type="spellStart"/>
      <w:r w:rsidRPr="0034533C">
        <w:rPr>
          <w:i/>
          <w:sz w:val="26"/>
          <w:lang w:val="en-GB"/>
        </w:rPr>
        <w:t>nastyonto</w:t>
      </w:r>
      <w:proofErr w:type="spellEnd"/>
      <w:r w:rsidRPr="0034533C">
        <w:rPr>
          <w:i/>
          <w:sz w:val="26"/>
          <w:lang w:val="en-GB"/>
        </w:rPr>
        <w:t xml:space="preserve"> </w:t>
      </w:r>
      <w:proofErr w:type="spellStart"/>
      <w:r w:rsidRPr="0034533C">
        <w:rPr>
          <w:i/>
          <w:sz w:val="26"/>
          <w:lang w:val="en-GB"/>
        </w:rPr>
        <w:t>vistarasya</w:t>
      </w:r>
      <w:proofErr w:type="spellEnd"/>
      <w:r w:rsidRPr="0034533C">
        <w:rPr>
          <w:i/>
          <w:sz w:val="26"/>
          <w:lang w:val="en-GB"/>
        </w:rPr>
        <w:t xml:space="preserve"> me,</w:t>
      </w:r>
      <w:r w:rsidRPr="0034533C">
        <w:rPr>
          <w:sz w:val="26"/>
          <w:vertAlign w:val="superscript"/>
          <w:lang w:val="en-GB"/>
        </w:rPr>
        <w:t xml:space="preserve">13 </w:t>
      </w:r>
      <w:r w:rsidRPr="0034533C">
        <w:rPr>
          <w:sz w:val="26"/>
          <w:lang w:val="en-GB"/>
        </w:rPr>
        <w:t>and the highest power of Supreme manifestation is only a very partial revelation of the Infinite, an infinitesimal portion of His Spirit; even the whole universe is preoccupied by only one degree of His greatness, illumined by one ray of His splendour and it will still remain the perennial Source of ‘birth of all that shall come into the being.’</w:t>
      </w:r>
      <w:r w:rsidRPr="0034533C">
        <w:rPr>
          <w:sz w:val="26"/>
          <w:vertAlign w:val="superscript"/>
          <w:lang w:val="en-GB"/>
        </w:rPr>
        <w:t>14</w:t>
      </w:r>
    </w:p>
    <w:p w14:paraId="544F457B" w14:textId="77777777" w:rsidR="0034533C" w:rsidRPr="0034533C" w:rsidRDefault="0034533C" w:rsidP="0034533C">
      <w:pPr>
        <w:ind w:firstLine="720"/>
        <w:jc w:val="both"/>
        <w:rPr>
          <w:i/>
          <w:iCs/>
          <w:sz w:val="26"/>
          <w:lang w:val="en-GB"/>
        </w:rPr>
      </w:pPr>
    </w:p>
    <w:p w14:paraId="00295FBF" w14:textId="77777777" w:rsidR="0034533C" w:rsidRPr="0034533C" w:rsidRDefault="0034533C" w:rsidP="0034533C">
      <w:pPr>
        <w:ind w:firstLine="720"/>
        <w:jc w:val="both"/>
        <w:rPr>
          <w:sz w:val="26"/>
          <w:lang w:val="en-GB"/>
        </w:rPr>
      </w:pPr>
      <w:r w:rsidRPr="0034533C">
        <w:rPr>
          <w:i/>
          <w:iCs/>
          <w:sz w:val="26"/>
          <w:lang w:val="en-GB"/>
        </w:rPr>
        <w:t>The Gita</w:t>
      </w:r>
      <w:r w:rsidRPr="0034533C">
        <w:rPr>
          <w:sz w:val="26"/>
          <w:lang w:val="en-GB"/>
        </w:rPr>
        <w:t xml:space="preserve"> initially gives the right law of </w:t>
      </w:r>
      <w:r w:rsidRPr="0034533C">
        <w:rPr>
          <w:b/>
          <w:bCs/>
          <w:sz w:val="26"/>
          <w:lang w:val="en-GB"/>
        </w:rPr>
        <w:t>best social living</w:t>
      </w:r>
      <w:r w:rsidRPr="0034533C">
        <w:rPr>
          <w:sz w:val="26"/>
          <w:lang w:val="en-GB"/>
        </w:rPr>
        <w:t xml:space="preserve"> to ordinary earth bound ignorant Souls, </w:t>
      </w:r>
      <w:r w:rsidRPr="0034533C">
        <w:rPr>
          <w:i/>
          <w:iCs/>
          <w:sz w:val="26"/>
          <w:lang w:val="en-GB"/>
        </w:rPr>
        <w:t>mudha,</w:t>
      </w:r>
      <w:r w:rsidRPr="0034533C">
        <w:rPr>
          <w:sz w:val="26"/>
          <w:vertAlign w:val="superscript"/>
          <w:lang w:val="en-GB"/>
        </w:rPr>
        <w:t>3</w:t>
      </w:r>
      <w:r w:rsidRPr="0034533C">
        <w:rPr>
          <w:sz w:val="26"/>
          <w:lang w:val="en-GB"/>
        </w:rPr>
        <w:t xml:space="preserve"> habit of </w:t>
      </w:r>
      <w:r w:rsidRPr="0034533C">
        <w:rPr>
          <w:b/>
          <w:bCs/>
          <w:sz w:val="26"/>
          <w:lang w:val="en-GB"/>
        </w:rPr>
        <w:t>self-control</w:t>
      </w:r>
      <w:r w:rsidRPr="0034533C">
        <w:rPr>
          <w:sz w:val="26"/>
          <w:lang w:val="en-GB"/>
        </w:rPr>
        <w:t xml:space="preserve"> and freer intelligent self-guidance to the seekers of Truth, </w:t>
      </w:r>
      <w:r w:rsidRPr="0034533C">
        <w:rPr>
          <w:i/>
          <w:iCs/>
          <w:sz w:val="26"/>
          <w:lang w:val="en-GB"/>
        </w:rPr>
        <w:t>jijnasu</w:t>
      </w:r>
      <w:r w:rsidRPr="0034533C">
        <w:rPr>
          <w:sz w:val="26"/>
          <w:vertAlign w:val="superscript"/>
          <w:lang w:val="en-GB"/>
        </w:rPr>
        <w:t>4</w:t>
      </w:r>
      <w:r w:rsidRPr="0034533C">
        <w:rPr>
          <w:sz w:val="26"/>
          <w:lang w:val="en-GB"/>
        </w:rPr>
        <w:t xml:space="preserve"> and highest supreme law </w:t>
      </w:r>
      <w:r w:rsidRPr="0034533C">
        <w:rPr>
          <w:b/>
          <w:bCs/>
          <w:sz w:val="26"/>
          <w:lang w:val="en-GB"/>
        </w:rPr>
        <w:t xml:space="preserve">of sacrifice </w:t>
      </w:r>
      <w:r w:rsidRPr="0034533C">
        <w:rPr>
          <w:sz w:val="26"/>
          <w:lang w:val="en-GB"/>
        </w:rPr>
        <w:t xml:space="preserve">to the liberated knower of the </w:t>
      </w:r>
      <w:r w:rsidRPr="0034533C">
        <w:rPr>
          <w:i/>
          <w:iCs/>
          <w:sz w:val="26"/>
          <w:lang w:val="en-GB"/>
        </w:rPr>
        <w:t>Brahman, tatwadarshinah</w:t>
      </w:r>
      <w:r w:rsidRPr="0034533C">
        <w:rPr>
          <w:sz w:val="26"/>
          <w:vertAlign w:val="superscript"/>
          <w:lang w:val="en-GB"/>
        </w:rPr>
        <w:t>5</w:t>
      </w:r>
      <w:r w:rsidRPr="0034533C">
        <w:rPr>
          <w:sz w:val="26"/>
          <w:lang w:val="en-GB"/>
        </w:rPr>
        <w:t xml:space="preserve"> and finally asks them to go beyond all external rules of conduct, best available outward standard, right law of life and to take refuge in Him alone through absolute consecration, </w:t>
      </w:r>
      <w:proofErr w:type="spellStart"/>
      <w:r w:rsidRPr="0034533C">
        <w:rPr>
          <w:i/>
          <w:iCs/>
          <w:sz w:val="26"/>
          <w:lang w:val="en-GB"/>
        </w:rPr>
        <w:t>sarva</w:t>
      </w:r>
      <w:proofErr w:type="spellEnd"/>
      <w:r w:rsidRPr="0034533C">
        <w:rPr>
          <w:i/>
          <w:iCs/>
          <w:sz w:val="26"/>
          <w:lang w:val="en-GB"/>
        </w:rPr>
        <w:t xml:space="preserve"> </w:t>
      </w:r>
      <w:proofErr w:type="spellStart"/>
      <w:r w:rsidRPr="0034533C">
        <w:rPr>
          <w:i/>
          <w:iCs/>
          <w:sz w:val="26"/>
          <w:lang w:val="en-GB"/>
        </w:rPr>
        <w:t>dharman</w:t>
      </w:r>
      <w:proofErr w:type="spellEnd"/>
      <w:r w:rsidRPr="0034533C">
        <w:rPr>
          <w:i/>
          <w:iCs/>
          <w:sz w:val="26"/>
          <w:lang w:val="en-GB"/>
        </w:rPr>
        <w:t xml:space="preserve"> </w:t>
      </w:r>
      <w:proofErr w:type="spellStart"/>
      <w:r w:rsidRPr="0034533C">
        <w:rPr>
          <w:i/>
          <w:iCs/>
          <w:sz w:val="26"/>
          <w:lang w:val="en-GB"/>
        </w:rPr>
        <w:t>paritejya</w:t>
      </w:r>
      <w:proofErr w:type="spellEnd"/>
      <w:r w:rsidRPr="0034533C">
        <w:rPr>
          <w:i/>
          <w:iCs/>
          <w:sz w:val="26"/>
          <w:lang w:val="en-GB"/>
        </w:rPr>
        <w:t xml:space="preserve"> </w:t>
      </w:r>
      <w:proofErr w:type="spellStart"/>
      <w:r w:rsidRPr="0034533C">
        <w:rPr>
          <w:i/>
          <w:iCs/>
          <w:sz w:val="26"/>
          <w:lang w:val="en-GB"/>
        </w:rPr>
        <w:t>mamekam</w:t>
      </w:r>
      <w:proofErr w:type="spellEnd"/>
      <w:r w:rsidRPr="0034533C">
        <w:rPr>
          <w:i/>
          <w:iCs/>
          <w:sz w:val="26"/>
          <w:lang w:val="en-GB"/>
        </w:rPr>
        <w:t xml:space="preserve"> </w:t>
      </w:r>
      <w:proofErr w:type="spellStart"/>
      <w:r w:rsidRPr="0034533C">
        <w:rPr>
          <w:i/>
          <w:iCs/>
          <w:sz w:val="26"/>
          <w:lang w:val="en-GB"/>
        </w:rPr>
        <w:t>saranam</w:t>
      </w:r>
      <w:proofErr w:type="spellEnd"/>
      <w:r w:rsidRPr="0034533C">
        <w:rPr>
          <w:i/>
          <w:iCs/>
          <w:sz w:val="26"/>
          <w:lang w:val="en-GB"/>
        </w:rPr>
        <w:t xml:space="preserve"> braja.</w:t>
      </w:r>
      <w:r w:rsidRPr="0034533C">
        <w:rPr>
          <w:sz w:val="26"/>
          <w:vertAlign w:val="superscript"/>
          <w:lang w:val="en-GB"/>
        </w:rPr>
        <w:t>6</w:t>
      </w:r>
      <w:r w:rsidRPr="0034533C">
        <w:rPr>
          <w:sz w:val="26"/>
          <w:lang w:val="en-GB"/>
        </w:rPr>
        <w:t xml:space="preserve"> All outer guidance of written truth of </w:t>
      </w:r>
      <w:r w:rsidRPr="0034533C">
        <w:rPr>
          <w:i/>
          <w:iCs/>
          <w:sz w:val="26"/>
          <w:lang w:val="en-GB"/>
        </w:rPr>
        <w:t xml:space="preserve">sattwic </w:t>
      </w:r>
      <w:r w:rsidRPr="0034533C">
        <w:rPr>
          <w:sz w:val="26"/>
          <w:lang w:val="en-GB"/>
        </w:rPr>
        <w:t xml:space="preserve">nature and formulation of rules of self-transcendence can be superseded by more subtle guidance either from within, the </w:t>
      </w:r>
      <w:r w:rsidRPr="0034533C">
        <w:rPr>
          <w:i/>
          <w:iCs/>
          <w:sz w:val="26"/>
          <w:lang w:val="en-GB"/>
        </w:rPr>
        <w:t>Kshara Purusha</w:t>
      </w:r>
      <w:r w:rsidRPr="0034533C">
        <w:rPr>
          <w:sz w:val="26"/>
          <w:lang w:val="en-GB"/>
        </w:rPr>
        <w:t xml:space="preserve"> or from above, the </w:t>
      </w:r>
      <w:r w:rsidRPr="0034533C">
        <w:rPr>
          <w:i/>
          <w:iCs/>
          <w:sz w:val="26"/>
          <w:lang w:val="en-GB"/>
        </w:rPr>
        <w:lastRenderedPageBreak/>
        <w:t>Akshara Purusha</w:t>
      </w:r>
      <w:r w:rsidRPr="0034533C">
        <w:rPr>
          <w:sz w:val="26"/>
          <w:lang w:val="en-GB"/>
        </w:rPr>
        <w:t xml:space="preserve"> or from the highest Self, the </w:t>
      </w:r>
      <w:r w:rsidRPr="0034533C">
        <w:rPr>
          <w:i/>
          <w:iCs/>
          <w:sz w:val="26"/>
          <w:lang w:val="en-GB"/>
        </w:rPr>
        <w:t>Purushottama</w:t>
      </w:r>
      <w:r w:rsidRPr="0034533C">
        <w:rPr>
          <w:sz w:val="26"/>
          <w:lang w:val="en-GB"/>
        </w:rPr>
        <w:t xml:space="preserve">, </w:t>
      </w:r>
      <w:proofErr w:type="spellStart"/>
      <w:r w:rsidRPr="0034533C">
        <w:rPr>
          <w:i/>
          <w:iCs/>
          <w:sz w:val="26"/>
          <w:lang w:val="en-GB"/>
        </w:rPr>
        <w:t>Vijnanamaya</w:t>
      </w:r>
      <w:proofErr w:type="spellEnd"/>
      <w:r w:rsidRPr="0034533C">
        <w:rPr>
          <w:i/>
          <w:iCs/>
          <w:sz w:val="26"/>
          <w:lang w:val="en-GB"/>
        </w:rPr>
        <w:t xml:space="preserve"> Purusha. </w:t>
      </w:r>
      <w:r w:rsidRPr="0034533C">
        <w:rPr>
          <w:sz w:val="26"/>
          <w:lang w:val="en-GB"/>
        </w:rPr>
        <w:t xml:space="preserve">Thus, </w:t>
      </w:r>
      <w:r w:rsidRPr="0034533C">
        <w:rPr>
          <w:i/>
          <w:iCs/>
          <w:sz w:val="26"/>
          <w:lang w:val="en-GB"/>
        </w:rPr>
        <w:t xml:space="preserve">Shastra </w:t>
      </w:r>
      <w:r w:rsidRPr="0034533C">
        <w:rPr>
          <w:sz w:val="26"/>
          <w:lang w:val="en-GB"/>
        </w:rPr>
        <w:t>is utilised as temporary means of self-discipline to arrive at the objective of action guided by Divine Will and a life in the freedom of Divine Nature.</w:t>
      </w:r>
    </w:p>
    <w:p w14:paraId="4E4AD09E" w14:textId="77777777" w:rsidR="0034533C" w:rsidRPr="0034533C" w:rsidRDefault="0034533C" w:rsidP="0034533C">
      <w:pPr>
        <w:ind w:firstLine="720"/>
        <w:jc w:val="both"/>
        <w:rPr>
          <w:sz w:val="26"/>
          <w:lang w:val="en-GB"/>
        </w:rPr>
      </w:pPr>
    </w:p>
    <w:p w14:paraId="27321A03" w14:textId="77777777" w:rsidR="0034533C" w:rsidRPr="0034533C" w:rsidRDefault="0034533C" w:rsidP="0034533C">
      <w:pPr>
        <w:ind w:firstLine="720"/>
        <w:jc w:val="both"/>
        <w:rPr>
          <w:sz w:val="26"/>
          <w:lang w:val="en-GB"/>
        </w:rPr>
      </w:pPr>
      <w:r w:rsidRPr="0034533C">
        <w:rPr>
          <w:sz w:val="26"/>
          <w:lang w:val="en-GB"/>
        </w:rPr>
        <w:t xml:space="preserve">The stages through which </w:t>
      </w:r>
      <w:r w:rsidRPr="0034533C">
        <w:rPr>
          <w:i/>
          <w:sz w:val="26"/>
          <w:lang w:val="en-GB"/>
        </w:rPr>
        <w:t>the Gita</w:t>
      </w:r>
      <w:r w:rsidRPr="0034533C">
        <w:rPr>
          <w:sz w:val="26"/>
          <w:lang w:val="en-GB"/>
        </w:rPr>
        <w:t xml:space="preserve"> has developed its preliminary teachings are that firstly, it speaks of destruction of desire and attachment and conquest of senses by stilling the mind; secondly, control of mind is identified as more important renunciation than control of senses and body; thirdly, of equality and peace gained through the persistent rejection of the lower nature or ‘we must put an end to the cause of desire, rushing out of the senses to seize and enjoy their objects;’</w:t>
      </w:r>
      <w:r w:rsidRPr="0034533C">
        <w:rPr>
          <w:sz w:val="26"/>
          <w:vertAlign w:val="superscript"/>
          <w:lang w:val="en-GB"/>
        </w:rPr>
        <w:t>15</w:t>
      </w:r>
      <w:r w:rsidRPr="0034533C">
        <w:rPr>
          <w:sz w:val="26"/>
          <w:lang w:val="en-GB"/>
        </w:rPr>
        <w:t xml:space="preserve"> we must draw away from sense objects as the tortoise draws his limbs into the shell; fourthly of passionless, impersonal and sacrificial Spiritual action and recognition of the Supreme as the doer of all work; fifthly of inner renunciation of desire and freedom from lower egoistic Nature is preferable to the outer renunciation of life and action; through loss of ego one becomes impersonal Self; sixthly, the synthesis of Works and Knowledge of which </w:t>
      </w:r>
      <w:r w:rsidRPr="0034533C">
        <w:rPr>
          <w:i/>
          <w:iCs/>
          <w:sz w:val="26"/>
          <w:lang w:val="en-GB"/>
        </w:rPr>
        <w:t xml:space="preserve">Jnana Yoga </w:t>
      </w:r>
      <w:r w:rsidRPr="0034533C">
        <w:rPr>
          <w:sz w:val="26"/>
          <w:lang w:val="en-GB"/>
        </w:rPr>
        <w:t xml:space="preserve">is identified as more difficult path than </w:t>
      </w:r>
      <w:r w:rsidRPr="0034533C">
        <w:rPr>
          <w:i/>
          <w:iCs/>
          <w:sz w:val="26"/>
          <w:lang w:val="en-GB"/>
        </w:rPr>
        <w:t xml:space="preserve">Karma Yoga; </w:t>
      </w:r>
      <w:r w:rsidRPr="0034533C">
        <w:rPr>
          <w:sz w:val="26"/>
          <w:lang w:val="en-GB"/>
        </w:rPr>
        <w:t xml:space="preserve">seventhly, the doctrine of </w:t>
      </w:r>
      <w:r w:rsidRPr="0034533C">
        <w:rPr>
          <w:i/>
          <w:iCs/>
          <w:sz w:val="26"/>
          <w:lang w:val="en-GB"/>
        </w:rPr>
        <w:t>Avatara</w:t>
      </w:r>
      <w:r w:rsidRPr="0034533C">
        <w:rPr>
          <w:sz w:val="26"/>
          <w:lang w:val="en-GB"/>
        </w:rPr>
        <w:t xml:space="preserve"> and the Divine birth of higher Consciousness in outward surface life, </w:t>
      </w:r>
      <w:r w:rsidRPr="0034533C">
        <w:rPr>
          <w:i/>
          <w:iCs/>
          <w:sz w:val="26"/>
          <w:lang w:val="en-GB"/>
        </w:rPr>
        <w:t>Para-prakriti,</w:t>
      </w:r>
      <w:r w:rsidRPr="0034533C">
        <w:rPr>
          <w:sz w:val="26"/>
          <w:lang w:val="en-GB"/>
        </w:rPr>
        <w:t xml:space="preserve"> which acts as source and inspiration of Divine action and through this accompanying constant Divine union, </w:t>
      </w:r>
      <w:proofErr w:type="spellStart"/>
      <w:r w:rsidRPr="0034533C">
        <w:rPr>
          <w:i/>
          <w:iCs/>
          <w:sz w:val="26"/>
          <w:lang w:val="en-GB"/>
        </w:rPr>
        <w:t>satata</w:t>
      </w:r>
      <w:proofErr w:type="spellEnd"/>
      <w:r w:rsidRPr="0034533C">
        <w:rPr>
          <w:i/>
          <w:iCs/>
          <w:sz w:val="26"/>
          <w:lang w:val="en-GB"/>
        </w:rPr>
        <w:t xml:space="preserve"> yuktah,</w:t>
      </w:r>
      <w:r w:rsidRPr="0034533C">
        <w:rPr>
          <w:sz w:val="26"/>
          <w:vertAlign w:val="superscript"/>
          <w:lang w:val="en-GB"/>
        </w:rPr>
        <w:t>21</w:t>
      </w:r>
      <w:r w:rsidRPr="0034533C">
        <w:rPr>
          <w:sz w:val="26"/>
          <w:lang w:val="en-GB"/>
        </w:rPr>
        <w:t xml:space="preserve"> one suffers Divine transformation of Nature,</w:t>
      </w:r>
      <w:r w:rsidRPr="0034533C">
        <w:rPr>
          <w:i/>
          <w:sz w:val="26"/>
          <w:szCs w:val="26"/>
          <w:lang w:val="en-GB"/>
        </w:rPr>
        <w:t xml:space="preserve"> prakritijairmuktam</w:t>
      </w:r>
      <w:r w:rsidRPr="0034533C">
        <w:rPr>
          <w:sz w:val="26"/>
          <w:lang w:val="en-GB"/>
        </w:rPr>
        <w:t>;</w:t>
      </w:r>
      <w:r w:rsidRPr="0034533C">
        <w:rPr>
          <w:sz w:val="26"/>
          <w:vertAlign w:val="superscript"/>
          <w:lang w:val="en-GB"/>
        </w:rPr>
        <w:t>22</w:t>
      </w:r>
      <w:r w:rsidRPr="0034533C">
        <w:rPr>
          <w:sz w:val="26"/>
          <w:lang w:val="en-GB"/>
        </w:rPr>
        <w:t xml:space="preserve"> lastly, a Yogi must continually practice sacrifice, </w:t>
      </w:r>
      <w:proofErr w:type="spellStart"/>
      <w:r w:rsidRPr="0034533C">
        <w:rPr>
          <w:i/>
          <w:iCs/>
          <w:sz w:val="26"/>
          <w:lang w:val="en-GB"/>
        </w:rPr>
        <w:t>nitya</w:t>
      </w:r>
      <w:proofErr w:type="spellEnd"/>
      <w:r w:rsidRPr="0034533C">
        <w:rPr>
          <w:i/>
          <w:iCs/>
          <w:sz w:val="26"/>
          <w:lang w:val="en-GB"/>
        </w:rPr>
        <w:t xml:space="preserve"> Yajna</w:t>
      </w:r>
      <w:r w:rsidRPr="0034533C">
        <w:rPr>
          <w:sz w:val="26"/>
          <w:vertAlign w:val="superscript"/>
          <w:lang w:val="en-GB"/>
        </w:rPr>
        <w:t>16</w:t>
      </w:r>
      <w:r w:rsidRPr="0034533C">
        <w:rPr>
          <w:sz w:val="26"/>
          <w:lang w:val="en-GB"/>
        </w:rPr>
        <w:t xml:space="preserve"> and continually experience union with the Self, </w:t>
      </w:r>
      <w:proofErr w:type="spellStart"/>
      <w:r w:rsidRPr="0034533C">
        <w:rPr>
          <w:i/>
          <w:iCs/>
          <w:sz w:val="26"/>
          <w:lang w:val="en-GB"/>
        </w:rPr>
        <w:t>nitya</w:t>
      </w:r>
      <w:proofErr w:type="spellEnd"/>
      <w:r w:rsidRPr="0034533C">
        <w:rPr>
          <w:i/>
          <w:iCs/>
          <w:sz w:val="26"/>
          <w:lang w:val="en-GB"/>
        </w:rPr>
        <w:t xml:space="preserve"> Yuktah</w:t>
      </w:r>
      <w:r w:rsidRPr="0034533C">
        <w:rPr>
          <w:sz w:val="26"/>
          <w:vertAlign w:val="superscript"/>
          <w:lang w:val="en-GB"/>
        </w:rPr>
        <w:t>17</w:t>
      </w:r>
      <w:r w:rsidRPr="0034533C">
        <w:rPr>
          <w:sz w:val="26"/>
          <w:lang w:val="en-GB"/>
        </w:rPr>
        <w:t xml:space="preserve"> either by sitting apart and alone in silent mind by leaving ‘life’s cherished guests…outside’</w:t>
      </w:r>
      <w:r w:rsidRPr="0034533C">
        <w:rPr>
          <w:sz w:val="26"/>
          <w:vertAlign w:val="superscript"/>
          <w:lang w:val="en-GB"/>
        </w:rPr>
        <w:t>36</w:t>
      </w:r>
      <w:r w:rsidRPr="0034533C">
        <w:rPr>
          <w:sz w:val="26"/>
          <w:lang w:val="en-GB"/>
        </w:rPr>
        <w:t xml:space="preserve"> or by entry into all types of sacrificial action, </w:t>
      </w:r>
      <w:proofErr w:type="spellStart"/>
      <w:r w:rsidRPr="0034533C">
        <w:rPr>
          <w:i/>
          <w:iCs/>
          <w:sz w:val="26"/>
          <w:lang w:val="en-GB"/>
        </w:rPr>
        <w:t>sarva</w:t>
      </w:r>
      <w:proofErr w:type="spellEnd"/>
      <w:r w:rsidRPr="0034533C">
        <w:rPr>
          <w:i/>
          <w:iCs/>
          <w:sz w:val="26"/>
          <w:lang w:val="en-GB"/>
        </w:rPr>
        <w:t xml:space="preserve"> karmani,</w:t>
      </w:r>
      <w:r w:rsidRPr="0034533C">
        <w:rPr>
          <w:sz w:val="26"/>
          <w:vertAlign w:val="superscript"/>
          <w:lang w:val="en-GB"/>
        </w:rPr>
        <w:t>23</w:t>
      </w:r>
      <w:r w:rsidRPr="0034533C">
        <w:rPr>
          <w:sz w:val="26"/>
          <w:lang w:val="en-GB"/>
        </w:rPr>
        <w:t xml:space="preserve"> or by harmonious combination of the both. </w:t>
      </w:r>
    </w:p>
    <w:p w14:paraId="481CBA6F" w14:textId="77777777" w:rsidR="0034533C" w:rsidRPr="0034533C" w:rsidRDefault="0034533C" w:rsidP="0034533C">
      <w:pPr>
        <w:ind w:firstLine="720"/>
        <w:jc w:val="both"/>
        <w:rPr>
          <w:sz w:val="26"/>
          <w:lang w:val="en-GB"/>
        </w:rPr>
      </w:pPr>
    </w:p>
    <w:p w14:paraId="112909E5" w14:textId="77777777" w:rsidR="0034533C" w:rsidRPr="0034533C" w:rsidRDefault="0034533C" w:rsidP="0034533C">
      <w:pPr>
        <w:ind w:firstLine="720"/>
        <w:jc w:val="both"/>
        <w:rPr>
          <w:sz w:val="26"/>
          <w:lang w:val="en-GB"/>
        </w:rPr>
      </w:pPr>
      <w:r w:rsidRPr="0034533C">
        <w:rPr>
          <w:i/>
          <w:sz w:val="26"/>
          <w:lang w:val="en-GB"/>
        </w:rPr>
        <w:t>The Gita’s</w:t>
      </w:r>
      <w:r w:rsidRPr="0034533C">
        <w:rPr>
          <w:sz w:val="26"/>
          <w:lang w:val="en-GB"/>
        </w:rPr>
        <w:t xml:space="preserve"> higher teachings are that oneness of personal will with the Divine in works by rising above the three </w:t>
      </w:r>
      <w:r w:rsidRPr="0034533C">
        <w:rPr>
          <w:i/>
          <w:iCs/>
          <w:sz w:val="26"/>
          <w:lang w:val="en-GB"/>
        </w:rPr>
        <w:t>gunas</w:t>
      </w:r>
      <w:r w:rsidRPr="0034533C">
        <w:rPr>
          <w:sz w:val="26"/>
          <w:lang w:val="en-GB"/>
        </w:rPr>
        <w:t xml:space="preserve">, to do all action entirely and perfectly for the Divine only; secondly, besides its earlier declaration that Knowledge is greater than Works, </w:t>
      </w:r>
      <w:r w:rsidRPr="0034533C">
        <w:rPr>
          <w:i/>
          <w:iCs/>
          <w:sz w:val="26"/>
          <w:lang w:val="en-GB"/>
        </w:rPr>
        <w:t>Bhakti</w:t>
      </w:r>
      <w:r w:rsidRPr="0034533C">
        <w:rPr>
          <w:sz w:val="26"/>
          <w:lang w:val="en-GB"/>
        </w:rPr>
        <w:t xml:space="preserve"> is considered as the greatest element in Yoga; thirdly the effective relation between Works, Knowledge and Divine Love are synthesized in higher planes of Consciousness for the attainment of Supreme realisation; fourthly, if one’s lower Nature is sufficiently transformed then he can experience unity with all creatures, oneness with the cosmic Godhead; the vision of Universal </w:t>
      </w:r>
      <w:r w:rsidRPr="0034533C">
        <w:rPr>
          <w:i/>
          <w:iCs/>
          <w:sz w:val="26"/>
          <w:lang w:val="en-GB"/>
        </w:rPr>
        <w:t>Purusha</w:t>
      </w:r>
      <w:r w:rsidRPr="0034533C">
        <w:rPr>
          <w:sz w:val="26"/>
          <w:lang w:val="en-GB"/>
        </w:rPr>
        <w:t xml:space="preserve">, </w:t>
      </w:r>
      <w:r w:rsidRPr="0034533C">
        <w:rPr>
          <w:i/>
          <w:iCs/>
          <w:sz w:val="26"/>
          <w:lang w:val="en-GB"/>
        </w:rPr>
        <w:t>Viswa Rupa</w:t>
      </w:r>
      <w:r w:rsidRPr="0034533C">
        <w:rPr>
          <w:sz w:val="26"/>
          <w:lang w:val="en-GB"/>
        </w:rPr>
        <w:t xml:space="preserve"> can be prolonged without recoil and this rare highest experience cannot be won by study of </w:t>
      </w:r>
      <w:r w:rsidRPr="0034533C">
        <w:rPr>
          <w:i/>
          <w:iCs/>
          <w:sz w:val="26"/>
          <w:lang w:val="en-GB"/>
        </w:rPr>
        <w:t>the Vedas</w:t>
      </w:r>
      <w:r w:rsidRPr="0034533C">
        <w:rPr>
          <w:sz w:val="26"/>
          <w:lang w:val="en-GB"/>
        </w:rPr>
        <w:t xml:space="preserve"> or austerities or  gift or sacrifice, but ‘it can be seen, known, entered into only by that </w:t>
      </w:r>
      <w:r w:rsidRPr="0034533C">
        <w:rPr>
          <w:i/>
          <w:iCs/>
          <w:sz w:val="26"/>
          <w:lang w:val="en-GB"/>
        </w:rPr>
        <w:t>Bhakti</w:t>
      </w:r>
      <w:r w:rsidRPr="0034533C">
        <w:rPr>
          <w:sz w:val="26"/>
          <w:lang w:val="en-GB"/>
        </w:rPr>
        <w:t xml:space="preserve"> which regards, adores and loves Me alone in all things;’</w:t>
      </w:r>
      <w:r w:rsidRPr="0034533C">
        <w:rPr>
          <w:sz w:val="26"/>
          <w:vertAlign w:val="superscript"/>
          <w:lang w:val="en-GB"/>
        </w:rPr>
        <w:t>8</w:t>
      </w:r>
      <w:r w:rsidRPr="0034533C">
        <w:rPr>
          <w:sz w:val="26"/>
          <w:lang w:val="en-GB"/>
        </w:rPr>
        <w:t xml:space="preserve"> fifthly, the inter-relation between the multiple Soul, </w:t>
      </w:r>
      <w:r w:rsidRPr="0034533C">
        <w:rPr>
          <w:i/>
          <w:sz w:val="26"/>
          <w:lang w:val="en-GB"/>
        </w:rPr>
        <w:t>Kshara,</w:t>
      </w:r>
      <w:r w:rsidRPr="0034533C">
        <w:rPr>
          <w:sz w:val="26"/>
          <w:lang w:val="en-GB"/>
        </w:rPr>
        <w:t xml:space="preserve"> immutable Self, </w:t>
      </w:r>
      <w:r w:rsidRPr="0034533C">
        <w:rPr>
          <w:i/>
          <w:sz w:val="26"/>
          <w:lang w:val="en-GB"/>
        </w:rPr>
        <w:t>Akshara,</w:t>
      </w:r>
      <w:r w:rsidRPr="0034533C">
        <w:rPr>
          <w:sz w:val="26"/>
          <w:lang w:val="en-GB"/>
        </w:rPr>
        <w:t xml:space="preserve"> and the Supreme Self, </w:t>
      </w:r>
      <w:r w:rsidRPr="0034533C">
        <w:rPr>
          <w:i/>
          <w:sz w:val="26"/>
          <w:lang w:val="en-GB"/>
        </w:rPr>
        <w:t>Purushottama</w:t>
      </w:r>
      <w:r w:rsidRPr="0034533C">
        <w:rPr>
          <w:sz w:val="26"/>
          <w:lang w:val="en-GB"/>
        </w:rPr>
        <w:t xml:space="preserve"> who is the Master of Works, Knowledge and Love is worked out by movement of ascending and descending Consciousness; sixthly, the dynamic aspect of </w:t>
      </w:r>
      <w:proofErr w:type="spellStart"/>
      <w:r w:rsidRPr="0034533C">
        <w:rPr>
          <w:i/>
          <w:iCs/>
          <w:sz w:val="26"/>
          <w:lang w:val="en-GB"/>
        </w:rPr>
        <w:t>Uttama</w:t>
      </w:r>
      <w:proofErr w:type="spellEnd"/>
      <w:r w:rsidRPr="0034533C">
        <w:rPr>
          <w:i/>
          <w:iCs/>
          <w:sz w:val="26"/>
          <w:lang w:val="en-GB"/>
        </w:rPr>
        <w:t xml:space="preserve"> Purusha, </w:t>
      </w:r>
      <w:r w:rsidRPr="0034533C">
        <w:rPr>
          <w:sz w:val="26"/>
          <w:lang w:val="en-GB"/>
        </w:rPr>
        <w:t xml:space="preserve">Supreme Soul is </w:t>
      </w:r>
      <w:r w:rsidRPr="0034533C">
        <w:rPr>
          <w:i/>
          <w:iCs/>
          <w:sz w:val="26"/>
          <w:lang w:val="en-GB"/>
        </w:rPr>
        <w:t xml:space="preserve">Para Prakriti, </w:t>
      </w:r>
      <w:r w:rsidRPr="0034533C">
        <w:rPr>
          <w:sz w:val="26"/>
          <w:lang w:val="en-GB"/>
        </w:rPr>
        <w:t xml:space="preserve">Supreme </w:t>
      </w:r>
      <w:r w:rsidRPr="0034533C">
        <w:rPr>
          <w:sz w:val="26"/>
          <w:lang w:val="en-GB"/>
        </w:rPr>
        <w:lastRenderedPageBreak/>
        <w:t xml:space="preserve">Nature, by which this world is upheld, </w:t>
      </w:r>
      <w:proofErr w:type="spellStart"/>
      <w:r w:rsidRPr="0034533C">
        <w:rPr>
          <w:i/>
          <w:iCs/>
          <w:sz w:val="26"/>
          <w:lang w:val="en-GB"/>
        </w:rPr>
        <w:t>dharyate</w:t>
      </w:r>
      <w:proofErr w:type="spellEnd"/>
      <w:r w:rsidRPr="0034533C">
        <w:rPr>
          <w:i/>
          <w:iCs/>
          <w:sz w:val="26"/>
          <w:lang w:val="en-GB"/>
        </w:rPr>
        <w:t xml:space="preserve"> jagat;</w:t>
      </w:r>
      <w:r w:rsidRPr="0034533C">
        <w:rPr>
          <w:sz w:val="26"/>
          <w:vertAlign w:val="superscript"/>
          <w:lang w:val="en-GB"/>
        </w:rPr>
        <w:t>20</w:t>
      </w:r>
      <w:r w:rsidRPr="0034533C">
        <w:rPr>
          <w:i/>
          <w:iCs/>
          <w:sz w:val="26"/>
          <w:lang w:val="en-GB"/>
        </w:rPr>
        <w:t xml:space="preserve"> </w:t>
      </w:r>
      <w:r w:rsidRPr="0034533C">
        <w:rPr>
          <w:sz w:val="26"/>
          <w:lang w:val="en-GB"/>
        </w:rPr>
        <w:t xml:space="preserve">a relation between </w:t>
      </w:r>
      <w:r w:rsidRPr="0034533C">
        <w:rPr>
          <w:i/>
          <w:iCs/>
          <w:sz w:val="26"/>
          <w:lang w:val="en-GB"/>
        </w:rPr>
        <w:t xml:space="preserve">Para </w:t>
      </w:r>
      <w:r w:rsidRPr="0034533C">
        <w:rPr>
          <w:sz w:val="26"/>
          <w:lang w:val="en-GB"/>
        </w:rPr>
        <w:t xml:space="preserve">and </w:t>
      </w:r>
      <w:proofErr w:type="spellStart"/>
      <w:r w:rsidRPr="0034533C">
        <w:rPr>
          <w:i/>
          <w:iCs/>
          <w:sz w:val="26"/>
          <w:lang w:val="en-GB"/>
        </w:rPr>
        <w:t>Apara</w:t>
      </w:r>
      <w:proofErr w:type="spellEnd"/>
      <w:r w:rsidRPr="0034533C">
        <w:rPr>
          <w:i/>
          <w:iCs/>
          <w:sz w:val="26"/>
          <w:lang w:val="en-GB"/>
        </w:rPr>
        <w:t xml:space="preserve"> Prakriti </w:t>
      </w:r>
      <w:r w:rsidRPr="0034533C">
        <w:rPr>
          <w:sz w:val="26"/>
          <w:lang w:val="en-GB"/>
        </w:rPr>
        <w:t xml:space="preserve">can be worked out through the descent of Divine </w:t>
      </w:r>
      <w:r w:rsidRPr="0034533C">
        <w:rPr>
          <w:i/>
          <w:iCs/>
          <w:sz w:val="26"/>
          <w:lang w:val="en-GB"/>
        </w:rPr>
        <w:t xml:space="preserve">Shakti </w:t>
      </w:r>
      <w:r w:rsidRPr="0034533C">
        <w:rPr>
          <w:sz w:val="26"/>
          <w:lang w:val="en-GB"/>
        </w:rPr>
        <w:t>to lower Nature</w:t>
      </w:r>
      <w:r w:rsidRPr="0034533C">
        <w:rPr>
          <w:i/>
          <w:iCs/>
          <w:sz w:val="26"/>
          <w:lang w:val="en-GB"/>
        </w:rPr>
        <w:t xml:space="preserve">; </w:t>
      </w:r>
      <w:r w:rsidRPr="0034533C">
        <w:rPr>
          <w:sz w:val="26"/>
          <w:lang w:val="en-GB"/>
        </w:rPr>
        <w:t xml:space="preserve">this secret is hinted in </w:t>
      </w:r>
      <w:r w:rsidRPr="0034533C">
        <w:rPr>
          <w:i/>
          <w:iCs/>
          <w:sz w:val="26"/>
          <w:lang w:val="en-GB"/>
        </w:rPr>
        <w:t>the Gita</w:t>
      </w:r>
      <w:r w:rsidRPr="0034533C">
        <w:rPr>
          <w:sz w:val="26"/>
          <w:lang w:val="en-GB"/>
        </w:rPr>
        <w:t xml:space="preserve"> but never developed which is left as unfinished task of integral Yoga; seventhly, </w:t>
      </w:r>
      <w:r w:rsidRPr="0034533C">
        <w:rPr>
          <w:i/>
          <w:sz w:val="26"/>
          <w:lang w:val="en-GB"/>
        </w:rPr>
        <w:t xml:space="preserve">Sraddha, </w:t>
      </w:r>
      <w:r w:rsidRPr="0034533C">
        <w:rPr>
          <w:sz w:val="26"/>
          <w:lang w:val="en-GB"/>
        </w:rPr>
        <w:t xml:space="preserve">the ever growing faith in the Divine, as important aid for manifestation of </w:t>
      </w:r>
      <w:r w:rsidRPr="0034533C">
        <w:rPr>
          <w:i/>
          <w:sz w:val="26"/>
          <w:lang w:val="en-GB"/>
        </w:rPr>
        <w:t xml:space="preserve">Para Prakriti </w:t>
      </w:r>
      <w:r w:rsidRPr="0034533C">
        <w:rPr>
          <w:sz w:val="26"/>
          <w:lang w:val="en-GB"/>
        </w:rPr>
        <w:t>and subsequent transformation of Nature.</w:t>
      </w:r>
    </w:p>
    <w:p w14:paraId="6E6D5A4C" w14:textId="77777777" w:rsidR="0034533C" w:rsidRPr="0034533C" w:rsidRDefault="0034533C" w:rsidP="0034533C">
      <w:pPr>
        <w:pStyle w:val="BodyText2"/>
        <w:ind w:firstLine="720"/>
        <w:rPr>
          <w:b w:val="0"/>
          <w:lang w:val="en-GB"/>
        </w:rPr>
      </w:pPr>
    </w:p>
    <w:p w14:paraId="742E1A14" w14:textId="77777777" w:rsidR="0034533C" w:rsidRPr="0034533C" w:rsidRDefault="0034533C" w:rsidP="0034533C">
      <w:pPr>
        <w:pStyle w:val="BodyText2"/>
        <w:ind w:firstLine="720"/>
        <w:rPr>
          <w:b w:val="0"/>
          <w:lang w:val="en-GB"/>
        </w:rPr>
      </w:pPr>
      <w:r w:rsidRPr="0034533C">
        <w:rPr>
          <w:b w:val="0"/>
          <w:lang w:val="en-GB"/>
        </w:rPr>
        <w:t xml:space="preserve">In </w:t>
      </w:r>
      <w:r w:rsidRPr="0034533C">
        <w:rPr>
          <w:b w:val="0"/>
          <w:i/>
          <w:iCs/>
          <w:lang w:val="en-GB"/>
        </w:rPr>
        <w:t>the Gita</w:t>
      </w:r>
      <w:r w:rsidRPr="0034533C">
        <w:rPr>
          <w:b w:val="0"/>
          <w:lang w:val="en-GB"/>
        </w:rPr>
        <w:t xml:space="preserve">, the antinomy between the tranquil and Impersonal Self, </w:t>
      </w:r>
      <w:r w:rsidRPr="0034533C">
        <w:rPr>
          <w:b w:val="0"/>
          <w:i/>
          <w:iCs/>
          <w:lang w:val="en-GB"/>
        </w:rPr>
        <w:t>Akshara Purusha,</w:t>
      </w:r>
      <w:r w:rsidRPr="0034533C">
        <w:rPr>
          <w:b w:val="0"/>
          <w:lang w:val="en-GB"/>
        </w:rPr>
        <w:t xml:space="preserve"> and Personal Self, </w:t>
      </w:r>
      <w:r w:rsidRPr="0034533C">
        <w:rPr>
          <w:b w:val="0"/>
          <w:i/>
          <w:iCs/>
          <w:lang w:val="en-GB"/>
        </w:rPr>
        <w:t>Kshara Purusha,</w:t>
      </w:r>
      <w:r w:rsidRPr="0034533C">
        <w:rPr>
          <w:b w:val="0"/>
          <w:lang w:val="en-GB"/>
        </w:rPr>
        <w:t xml:space="preserve"> static Impersonal Self, </w:t>
      </w:r>
      <w:proofErr w:type="spellStart"/>
      <w:r w:rsidRPr="0034533C">
        <w:rPr>
          <w:b w:val="0"/>
          <w:i/>
          <w:iCs/>
          <w:lang w:val="en-GB"/>
        </w:rPr>
        <w:t>Ishvara</w:t>
      </w:r>
      <w:proofErr w:type="spellEnd"/>
      <w:r w:rsidRPr="0034533C">
        <w:rPr>
          <w:b w:val="0"/>
          <w:i/>
          <w:iCs/>
          <w:lang w:val="en-GB"/>
        </w:rPr>
        <w:t>,</w:t>
      </w:r>
      <w:r w:rsidRPr="0034533C">
        <w:rPr>
          <w:b w:val="0"/>
          <w:lang w:val="en-GB"/>
        </w:rPr>
        <w:t xml:space="preserve"> and the dynamic action of </w:t>
      </w:r>
      <w:r w:rsidRPr="0034533C">
        <w:rPr>
          <w:b w:val="0"/>
          <w:i/>
          <w:iCs/>
          <w:lang w:val="en-GB"/>
        </w:rPr>
        <w:t>Shakti</w:t>
      </w:r>
      <w:r w:rsidRPr="0034533C">
        <w:rPr>
          <w:b w:val="0"/>
          <w:lang w:val="en-GB"/>
        </w:rPr>
        <w:t xml:space="preserve">, the Personal or mutable Self and the action of dynamic Nature are reconciled in that which exceeds them, the </w:t>
      </w:r>
      <w:r w:rsidRPr="0034533C">
        <w:rPr>
          <w:b w:val="0"/>
          <w:i/>
          <w:iCs/>
          <w:lang w:val="en-GB"/>
        </w:rPr>
        <w:t xml:space="preserve">Purushottama </w:t>
      </w:r>
      <w:r w:rsidRPr="0034533C">
        <w:rPr>
          <w:b w:val="0"/>
          <w:lang w:val="en-GB"/>
        </w:rPr>
        <w:t xml:space="preserve">Consciousness. Thus, </w:t>
      </w:r>
      <w:r w:rsidRPr="0034533C">
        <w:rPr>
          <w:b w:val="0"/>
          <w:i/>
          <w:iCs/>
          <w:lang w:val="en-GB"/>
        </w:rPr>
        <w:t xml:space="preserve">Purushottama </w:t>
      </w:r>
      <w:r w:rsidRPr="0034533C">
        <w:rPr>
          <w:b w:val="0"/>
          <w:lang w:val="en-GB"/>
        </w:rPr>
        <w:t xml:space="preserve">Consciousness bridges the opposition between the cosmic possession of Time and </w:t>
      </w:r>
      <w:proofErr w:type="spellStart"/>
      <w:r w:rsidRPr="0034533C">
        <w:rPr>
          <w:b w:val="0"/>
          <w:lang w:val="en-GB"/>
        </w:rPr>
        <w:t>Supracosmic</w:t>
      </w:r>
      <w:proofErr w:type="spellEnd"/>
      <w:r w:rsidRPr="0034533C">
        <w:rPr>
          <w:b w:val="0"/>
          <w:lang w:val="en-GB"/>
        </w:rPr>
        <w:t xml:space="preserve"> Timeless Eternity, hostility between the freedom of the Spirit and bondage of the Soul, antinomy between mind in Ignorance and Spirit in Knowledge. It also reconciles the opposition between </w:t>
      </w:r>
      <w:r w:rsidRPr="0034533C">
        <w:rPr>
          <w:b w:val="0"/>
          <w:i/>
          <w:iCs/>
          <w:lang w:val="en-GB"/>
        </w:rPr>
        <w:t xml:space="preserve">Karma </w:t>
      </w:r>
      <w:r w:rsidRPr="0034533C">
        <w:rPr>
          <w:b w:val="0"/>
          <w:lang w:val="en-GB"/>
        </w:rPr>
        <w:t xml:space="preserve">and </w:t>
      </w:r>
      <w:r w:rsidRPr="0034533C">
        <w:rPr>
          <w:b w:val="0"/>
          <w:i/>
          <w:iCs/>
          <w:lang w:val="en-GB"/>
        </w:rPr>
        <w:t xml:space="preserve">Jnana Yoga </w:t>
      </w:r>
      <w:r w:rsidRPr="0034533C">
        <w:rPr>
          <w:b w:val="0"/>
          <w:lang w:val="en-GB"/>
        </w:rPr>
        <w:t xml:space="preserve">by stating that Works are not an obstacle but a passage to the supreme Knowledge, </w:t>
      </w:r>
      <w:proofErr w:type="spellStart"/>
      <w:r w:rsidRPr="0034533C">
        <w:rPr>
          <w:b w:val="0"/>
          <w:i/>
          <w:iCs/>
          <w:lang w:val="en-GB"/>
        </w:rPr>
        <w:t>sarvam</w:t>
      </w:r>
      <w:proofErr w:type="spellEnd"/>
      <w:r w:rsidRPr="0034533C">
        <w:rPr>
          <w:b w:val="0"/>
          <w:i/>
          <w:iCs/>
          <w:lang w:val="en-GB"/>
        </w:rPr>
        <w:t xml:space="preserve"> </w:t>
      </w:r>
      <w:proofErr w:type="spellStart"/>
      <w:r w:rsidRPr="0034533C">
        <w:rPr>
          <w:b w:val="0"/>
          <w:i/>
          <w:iCs/>
          <w:lang w:val="en-GB"/>
        </w:rPr>
        <w:t>karmakhilam</w:t>
      </w:r>
      <w:proofErr w:type="spellEnd"/>
      <w:r w:rsidRPr="0034533C">
        <w:rPr>
          <w:b w:val="0"/>
          <w:i/>
          <w:iCs/>
          <w:lang w:val="en-GB"/>
        </w:rPr>
        <w:t xml:space="preserve"> </w:t>
      </w:r>
      <w:proofErr w:type="spellStart"/>
      <w:r w:rsidRPr="0034533C">
        <w:rPr>
          <w:b w:val="0"/>
          <w:i/>
          <w:iCs/>
          <w:lang w:val="en-GB"/>
        </w:rPr>
        <w:t>partha</w:t>
      </w:r>
      <w:proofErr w:type="spellEnd"/>
      <w:r w:rsidRPr="0034533C">
        <w:rPr>
          <w:b w:val="0"/>
          <w:i/>
          <w:iCs/>
          <w:lang w:val="en-GB"/>
        </w:rPr>
        <w:t xml:space="preserve"> </w:t>
      </w:r>
      <w:proofErr w:type="spellStart"/>
      <w:r w:rsidRPr="0034533C">
        <w:rPr>
          <w:b w:val="0"/>
          <w:i/>
          <w:iCs/>
          <w:lang w:val="en-GB"/>
        </w:rPr>
        <w:t>jnane</w:t>
      </w:r>
      <w:proofErr w:type="spellEnd"/>
      <w:r w:rsidRPr="0034533C">
        <w:rPr>
          <w:b w:val="0"/>
          <w:i/>
          <w:iCs/>
          <w:lang w:val="en-GB"/>
        </w:rPr>
        <w:t xml:space="preserve"> parisamapyate.</w:t>
      </w:r>
      <w:r w:rsidRPr="0034533C">
        <w:rPr>
          <w:b w:val="0"/>
          <w:vertAlign w:val="superscript"/>
          <w:lang w:val="en-GB"/>
        </w:rPr>
        <w:t>28</w:t>
      </w:r>
      <w:r w:rsidRPr="0034533C">
        <w:rPr>
          <w:b w:val="0"/>
          <w:i/>
          <w:iCs/>
          <w:lang w:val="en-GB"/>
        </w:rPr>
        <w:t xml:space="preserve"> </w:t>
      </w:r>
      <w:r w:rsidRPr="0034533C">
        <w:rPr>
          <w:b w:val="0"/>
          <w:lang w:val="en-GB"/>
        </w:rPr>
        <w:t xml:space="preserve">It also reconciles the opposition between </w:t>
      </w:r>
      <w:r w:rsidRPr="0034533C">
        <w:rPr>
          <w:b w:val="0"/>
          <w:i/>
          <w:iCs/>
          <w:lang w:val="en-GB"/>
        </w:rPr>
        <w:t xml:space="preserve">Jnana </w:t>
      </w:r>
      <w:r w:rsidRPr="0034533C">
        <w:rPr>
          <w:b w:val="0"/>
          <w:lang w:val="en-GB"/>
        </w:rPr>
        <w:t xml:space="preserve">and </w:t>
      </w:r>
      <w:r w:rsidRPr="0034533C">
        <w:rPr>
          <w:b w:val="0"/>
          <w:i/>
          <w:iCs/>
          <w:lang w:val="en-GB"/>
        </w:rPr>
        <w:t xml:space="preserve">Bhakti Yoga, </w:t>
      </w:r>
      <w:r w:rsidRPr="0034533C">
        <w:rPr>
          <w:b w:val="0"/>
          <w:lang w:val="en-GB"/>
        </w:rPr>
        <w:t>where the relation between impersonal Self and personal God is established</w:t>
      </w:r>
      <w:r w:rsidRPr="0034533C">
        <w:rPr>
          <w:b w:val="0"/>
          <w:i/>
          <w:iCs/>
          <w:lang w:val="en-GB"/>
        </w:rPr>
        <w:t xml:space="preserve"> </w:t>
      </w:r>
      <w:r w:rsidRPr="0034533C">
        <w:rPr>
          <w:b w:val="0"/>
          <w:lang w:val="en-GB"/>
        </w:rPr>
        <w:t xml:space="preserve">in </w:t>
      </w:r>
      <w:r w:rsidRPr="0034533C">
        <w:rPr>
          <w:b w:val="0"/>
          <w:i/>
          <w:iCs/>
          <w:lang w:val="en-GB"/>
        </w:rPr>
        <w:t xml:space="preserve">Purushottama </w:t>
      </w:r>
      <w:r w:rsidRPr="0034533C">
        <w:rPr>
          <w:b w:val="0"/>
          <w:lang w:val="en-GB"/>
        </w:rPr>
        <w:t>Consciousness</w:t>
      </w:r>
      <w:r w:rsidRPr="0034533C">
        <w:rPr>
          <w:b w:val="0"/>
          <w:i/>
          <w:iCs/>
          <w:lang w:val="en-GB"/>
        </w:rPr>
        <w:t>.</w:t>
      </w:r>
      <w:r w:rsidRPr="0034533C">
        <w:rPr>
          <w:b w:val="0"/>
          <w:lang w:val="en-GB"/>
        </w:rPr>
        <w:t xml:space="preserve"> After the development of the theory of Personal Divine and Impersonal Divine, the Divine Teacher sets out to remove the source of these two difficulties. The resolution of these antinomies and certain obscurity about the Self are cleared in that which exceeds it; it is the manifestation of Integral Divine, the </w:t>
      </w:r>
      <w:r w:rsidRPr="0034533C">
        <w:rPr>
          <w:b w:val="0"/>
          <w:i/>
          <w:lang w:val="en-GB"/>
        </w:rPr>
        <w:t>Purushottama,</w:t>
      </w:r>
      <w:r w:rsidRPr="0034533C">
        <w:rPr>
          <w:b w:val="0"/>
          <w:lang w:val="en-GB"/>
        </w:rPr>
        <w:t xml:space="preserve"> who contains the Impersonal Self, Personal Self and their relation with </w:t>
      </w:r>
      <w:r w:rsidRPr="0034533C">
        <w:rPr>
          <w:b w:val="0"/>
          <w:i/>
          <w:iCs/>
          <w:lang w:val="en-GB"/>
        </w:rPr>
        <w:t>Para</w:t>
      </w:r>
      <w:r w:rsidRPr="0034533C">
        <w:rPr>
          <w:b w:val="0"/>
          <w:lang w:val="en-GB"/>
        </w:rPr>
        <w:t xml:space="preserve"> and </w:t>
      </w:r>
      <w:proofErr w:type="spellStart"/>
      <w:r w:rsidRPr="0034533C">
        <w:rPr>
          <w:b w:val="0"/>
          <w:i/>
          <w:iCs/>
          <w:lang w:val="en-GB"/>
        </w:rPr>
        <w:t>Apara</w:t>
      </w:r>
      <w:proofErr w:type="spellEnd"/>
      <w:r w:rsidRPr="0034533C">
        <w:rPr>
          <w:b w:val="0"/>
          <w:i/>
          <w:iCs/>
          <w:lang w:val="en-GB"/>
        </w:rPr>
        <w:t xml:space="preserve"> Prakriti.</w:t>
      </w:r>
      <w:r w:rsidRPr="0034533C">
        <w:rPr>
          <w:b w:val="0"/>
          <w:lang w:val="en-GB"/>
        </w:rPr>
        <w:t xml:space="preserve"> Thus, </w:t>
      </w:r>
      <w:r w:rsidRPr="0034533C">
        <w:rPr>
          <w:b w:val="0"/>
          <w:i/>
          <w:iCs/>
          <w:lang w:val="en-GB"/>
        </w:rPr>
        <w:t>the Gita</w:t>
      </w:r>
      <w:r w:rsidRPr="0034533C">
        <w:rPr>
          <w:b w:val="0"/>
          <w:lang w:val="en-GB"/>
        </w:rPr>
        <w:t xml:space="preserve"> is capable of getting rid of exclusions and separative divisions and fuses Being and Becoming, </w:t>
      </w:r>
      <w:proofErr w:type="spellStart"/>
      <w:r w:rsidRPr="0034533C">
        <w:rPr>
          <w:b w:val="0"/>
          <w:i/>
          <w:iCs/>
          <w:lang w:val="en-GB"/>
        </w:rPr>
        <w:t>Nivritti</w:t>
      </w:r>
      <w:proofErr w:type="spellEnd"/>
      <w:r w:rsidRPr="0034533C">
        <w:rPr>
          <w:b w:val="0"/>
          <w:i/>
          <w:iCs/>
          <w:lang w:val="en-GB"/>
        </w:rPr>
        <w:t xml:space="preserve"> </w:t>
      </w:r>
      <w:r w:rsidRPr="0034533C">
        <w:rPr>
          <w:b w:val="0"/>
          <w:lang w:val="en-GB"/>
        </w:rPr>
        <w:t>and</w:t>
      </w:r>
      <w:r w:rsidRPr="0034533C">
        <w:rPr>
          <w:b w:val="0"/>
          <w:i/>
          <w:iCs/>
          <w:lang w:val="en-GB"/>
        </w:rPr>
        <w:t xml:space="preserve"> </w:t>
      </w:r>
      <w:proofErr w:type="spellStart"/>
      <w:r w:rsidRPr="0034533C">
        <w:rPr>
          <w:b w:val="0"/>
          <w:i/>
          <w:iCs/>
          <w:lang w:val="en-GB"/>
        </w:rPr>
        <w:t>Pravritti</w:t>
      </w:r>
      <w:proofErr w:type="spellEnd"/>
      <w:r w:rsidRPr="0034533C">
        <w:rPr>
          <w:b w:val="0"/>
          <w:lang w:val="en-GB"/>
        </w:rPr>
        <w:t xml:space="preserve"> together in the Integral Divine. </w:t>
      </w:r>
      <w:r w:rsidRPr="0034533C">
        <w:rPr>
          <w:b w:val="0"/>
          <w:i/>
          <w:iCs/>
          <w:lang w:val="en-GB"/>
        </w:rPr>
        <w:t>The Gita</w:t>
      </w:r>
      <w:r w:rsidRPr="0034533C">
        <w:rPr>
          <w:b w:val="0"/>
          <w:lang w:val="en-GB"/>
        </w:rPr>
        <w:t xml:space="preserve"> also resolves the antinomy between </w:t>
      </w:r>
      <w:proofErr w:type="spellStart"/>
      <w:r w:rsidRPr="0034533C">
        <w:rPr>
          <w:b w:val="0"/>
          <w:i/>
          <w:iCs/>
          <w:lang w:val="en-GB"/>
        </w:rPr>
        <w:t>Vedism</w:t>
      </w:r>
      <w:proofErr w:type="spellEnd"/>
      <w:r w:rsidRPr="0034533C">
        <w:rPr>
          <w:b w:val="0"/>
          <w:lang w:val="en-GB"/>
        </w:rPr>
        <w:t xml:space="preserve"> and </w:t>
      </w:r>
      <w:proofErr w:type="spellStart"/>
      <w:r w:rsidRPr="0034533C">
        <w:rPr>
          <w:b w:val="0"/>
          <w:i/>
          <w:iCs/>
          <w:lang w:val="en-GB"/>
        </w:rPr>
        <w:t>Vedantism</w:t>
      </w:r>
      <w:proofErr w:type="spellEnd"/>
      <w:r w:rsidRPr="0034533C">
        <w:rPr>
          <w:b w:val="0"/>
          <w:i/>
          <w:iCs/>
          <w:lang w:val="en-GB"/>
        </w:rPr>
        <w:t xml:space="preserve"> </w:t>
      </w:r>
      <w:r w:rsidRPr="0034533C">
        <w:rPr>
          <w:b w:val="0"/>
          <w:lang w:val="en-GB"/>
        </w:rPr>
        <w:t xml:space="preserve">by large explanation of the meaning of sacrifice and the restricted </w:t>
      </w:r>
      <w:r w:rsidRPr="0034533C">
        <w:rPr>
          <w:b w:val="0"/>
          <w:i/>
          <w:iCs/>
          <w:lang w:val="en-GB"/>
        </w:rPr>
        <w:t>Vedic</w:t>
      </w:r>
      <w:r w:rsidRPr="0034533C">
        <w:rPr>
          <w:b w:val="0"/>
          <w:lang w:val="en-GB"/>
        </w:rPr>
        <w:t xml:space="preserve"> sense of ceremonial sacrifice, of ritualised works, of social duties and of worshiping gods are widened for a larger and universal application. It also reconciles the polytheistic doctrine of the </w:t>
      </w:r>
      <w:r w:rsidRPr="0034533C">
        <w:rPr>
          <w:b w:val="0"/>
          <w:i/>
          <w:iCs/>
          <w:lang w:val="en-GB"/>
        </w:rPr>
        <w:t xml:space="preserve">Veda </w:t>
      </w:r>
      <w:r w:rsidRPr="0034533C">
        <w:rPr>
          <w:b w:val="0"/>
          <w:lang w:val="en-GB"/>
        </w:rPr>
        <w:t xml:space="preserve">with the monotheistic adoration of the </w:t>
      </w:r>
      <w:r w:rsidRPr="0034533C">
        <w:rPr>
          <w:b w:val="0"/>
          <w:i/>
          <w:iCs/>
          <w:lang w:val="en-GB"/>
        </w:rPr>
        <w:t xml:space="preserve">Vedanta </w:t>
      </w:r>
      <w:r w:rsidRPr="0034533C">
        <w:rPr>
          <w:b w:val="0"/>
          <w:lang w:val="en-GB"/>
        </w:rPr>
        <w:t>by recognising ‘</w:t>
      </w:r>
      <w:r w:rsidRPr="0034533C">
        <w:rPr>
          <w:b w:val="0"/>
          <w:i/>
          <w:iCs/>
          <w:lang w:val="en-GB"/>
        </w:rPr>
        <w:t xml:space="preserve">Devas </w:t>
      </w:r>
      <w:r w:rsidRPr="0034533C">
        <w:rPr>
          <w:b w:val="0"/>
          <w:lang w:val="en-GB"/>
        </w:rPr>
        <w:t xml:space="preserve">are only forms of the one </w:t>
      </w:r>
      <w:r w:rsidRPr="0034533C">
        <w:rPr>
          <w:b w:val="0"/>
          <w:i/>
          <w:iCs/>
          <w:lang w:val="en-GB"/>
        </w:rPr>
        <w:t xml:space="preserve">Deva, the Ishwara, </w:t>
      </w:r>
      <w:r w:rsidRPr="0034533C">
        <w:rPr>
          <w:b w:val="0"/>
          <w:lang w:val="en-GB"/>
        </w:rPr>
        <w:t>the Lord of all Yoga...’</w:t>
      </w:r>
      <w:r w:rsidRPr="0034533C">
        <w:rPr>
          <w:b w:val="0"/>
          <w:vertAlign w:val="superscript"/>
          <w:lang w:val="en-GB"/>
        </w:rPr>
        <w:t>18</w:t>
      </w:r>
      <w:r w:rsidRPr="0034533C">
        <w:rPr>
          <w:b w:val="0"/>
          <w:lang w:val="en-GB"/>
        </w:rPr>
        <w:t xml:space="preserve">   </w:t>
      </w:r>
    </w:p>
    <w:p w14:paraId="27AB76DD" w14:textId="77777777" w:rsidR="0034533C" w:rsidRPr="0034533C" w:rsidRDefault="0034533C" w:rsidP="0034533C">
      <w:pPr>
        <w:ind w:firstLine="720"/>
        <w:jc w:val="both"/>
        <w:rPr>
          <w:i/>
          <w:sz w:val="26"/>
          <w:lang w:val="en-GB"/>
        </w:rPr>
      </w:pPr>
    </w:p>
    <w:p w14:paraId="77FBD107" w14:textId="77777777" w:rsidR="0034533C" w:rsidRPr="0034533C" w:rsidRDefault="0034533C" w:rsidP="0034533C">
      <w:pPr>
        <w:ind w:firstLine="720"/>
        <w:jc w:val="both"/>
        <w:rPr>
          <w:iCs/>
          <w:sz w:val="26"/>
          <w:lang w:val="en-GB"/>
        </w:rPr>
      </w:pPr>
      <w:r w:rsidRPr="0034533C">
        <w:rPr>
          <w:i/>
          <w:sz w:val="26"/>
          <w:lang w:val="en-GB"/>
        </w:rPr>
        <w:t>The Gita</w:t>
      </w:r>
      <w:r w:rsidRPr="0034533C">
        <w:rPr>
          <w:sz w:val="26"/>
          <w:lang w:val="en-GB"/>
        </w:rPr>
        <w:t xml:space="preserve"> lays maximum stress on the development of highest goal of the Supra-cosmic faculties, which will preoccupy man with his real business of becoming God,</w:t>
      </w:r>
      <w:r w:rsidRPr="0034533C">
        <w:rPr>
          <w:i/>
          <w:sz w:val="26"/>
          <w:lang w:val="en-GB"/>
        </w:rPr>
        <w:t xml:space="preserve"> Brahmabhutah;</w:t>
      </w:r>
      <w:r w:rsidRPr="0034533C">
        <w:rPr>
          <w:iCs/>
          <w:sz w:val="26"/>
          <w:vertAlign w:val="superscript"/>
          <w:lang w:val="en-GB"/>
        </w:rPr>
        <w:t>7</w:t>
      </w:r>
      <w:r w:rsidRPr="0034533C">
        <w:rPr>
          <w:sz w:val="26"/>
          <w:lang w:val="en-GB"/>
        </w:rPr>
        <w:t xml:space="preserve"> secondly it stresses on His universal Consciousness in which all moves and acts and through this He extends His faculty of universal Divine action, </w:t>
      </w:r>
      <w:proofErr w:type="spellStart"/>
      <w:r w:rsidRPr="0034533C">
        <w:rPr>
          <w:i/>
          <w:sz w:val="26"/>
          <w:lang w:val="en-GB"/>
        </w:rPr>
        <w:t>sarvabhuta-hite</w:t>
      </w:r>
      <w:proofErr w:type="spellEnd"/>
      <w:r w:rsidRPr="0034533C">
        <w:rPr>
          <w:i/>
          <w:sz w:val="26"/>
          <w:lang w:val="en-GB"/>
        </w:rPr>
        <w:t xml:space="preserve"> ratah;</w:t>
      </w:r>
      <w:r w:rsidRPr="0034533C">
        <w:rPr>
          <w:iCs/>
          <w:sz w:val="26"/>
          <w:vertAlign w:val="superscript"/>
          <w:lang w:val="en-GB"/>
        </w:rPr>
        <w:t xml:space="preserve">8 </w:t>
      </w:r>
      <w:r w:rsidRPr="0034533C">
        <w:rPr>
          <w:sz w:val="26"/>
          <w:lang w:val="en-GB"/>
        </w:rPr>
        <w:t>thirdly, it emphasizes on the acceptance of Godhead as the divine inhabitant in the human body,</w:t>
      </w:r>
      <w:r w:rsidRPr="0034533C">
        <w:rPr>
          <w:i/>
          <w:sz w:val="26"/>
          <w:lang w:val="en-GB"/>
        </w:rPr>
        <w:t xml:space="preserve"> </w:t>
      </w:r>
      <w:proofErr w:type="spellStart"/>
      <w:r w:rsidRPr="0034533C">
        <w:rPr>
          <w:i/>
          <w:sz w:val="26"/>
          <w:lang w:val="en-GB"/>
        </w:rPr>
        <w:t>manusim</w:t>
      </w:r>
      <w:proofErr w:type="spellEnd"/>
      <w:r w:rsidRPr="0034533C">
        <w:rPr>
          <w:i/>
          <w:sz w:val="26"/>
          <w:lang w:val="en-GB"/>
        </w:rPr>
        <w:t xml:space="preserve"> tanumasritam;</w:t>
      </w:r>
      <w:r w:rsidRPr="0034533C">
        <w:rPr>
          <w:iCs/>
          <w:sz w:val="26"/>
          <w:vertAlign w:val="superscript"/>
          <w:lang w:val="en-GB"/>
        </w:rPr>
        <w:t>9</w:t>
      </w:r>
      <w:r w:rsidRPr="0034533C">
        <w:rPr>
          <w:i/>
          <w:sz w:val="26"/>
          <w:lang w:val="en-GB"/>
        </w:rPr>
        <w:t xml:space="preserve"> </w:t>
      </w:r>
      <w:r w:rsidRPr="0034533C">
        <w:rPr>
          <w:sz w:val="26"/>
          <w:lang w:val="en-GB"/>
        </w:rPr>
        <w:t xml:space="preserve">and fourthly, it insists on the manifestation of Divine Nature, </w:t>
      </w:r>
      <w:r w:rsidRPr="0034533C">
        <w:rPr>
          <w:i/>
          <w:sz w:val="26"/>
          <w:lang w:val="en-GB"/>
        </w:rPr>
        <w:t>madbhava,</w:t>
      </w:r>
      <w:r w:rsidRPr="0034533C">
        <w:rPr>
          <w:iCs/>
          <w:sz w:val="26"/>
          <w:vertAlign w:val="superscript"/>
          <w:lang w:val="en-GB"/>
        </w:rPr>
        <w:t>10</w:t>
      </w:r>
      <w:r w:rsidRPr="0034533C">
        <w:rPr>
          <w:sz w:val="26"/>
          <w:lang w:val="en-GB"/>
        </w:rPr>
        <w:t xml:space="preserve"> in all things through intervention of four fold Soul force, </w:t>
      </w:r>
      <w:proofErr w:type="spellStart"/>
      <w:r w:rsidRPr="0034533C">
        <w:rPr>
          <w:i/>
          <w:sz w:val="26"/>
          <w:lang w:val="en-GB"/>
        </w:rPr>
        <w:t>chaturvarnyam</w:t>
      </w:r>
      <w:proofErr w:type="spellEnd"/>
      <w:r w:rsidRPr="0034533C">
        <w:rPr>
          <w:i/>
          <w:sz w:val="26"/>
          <w:lang w:val="en-GB"/>
        </w:rPr>
        <w:t xml:space="preserve"> maya sristam,</w:t>
      </w:r>
      <w:r w:rsidRPr="0034533C">
        <w:rPr>
          <w:iCs/>
          <w:sz w:val="26"/>
          <w:vertAlign w:val="superscript"/>
          <w:lang w:val="en-GB"/>
        </w:rPr>
        <w:t>11</w:t>
      </w:r>
      <w:r w:rsidRPr="0034533C">
        <w:rPr>
          <w:i/>
          <w:sz w:val="26"/>
          <w:lang w:val="en-GB"/>
        </w:rPr>
        <w:t xml:space="preserve"> </w:t>
      </w:r>
      <w:r w:rsidRPr="0034533C">
        <w:rPr>
          <w:sz w:val="26"/>
          <w:lang w:val="en-GB"/>
        </w:rPr>
        <w:t xml:space="preserve">four-fold Divine </w:t>
      </w:r>
      <w:proofErr w:type="spellStart"/>
      <w:r w:rsidRPr="0034533C">
        <w:rPr>
          <w:i/>
          <w:sz w:val="26"/>
          <w:lang w:val="en-GB"/>
        </w:rPr>
        <w:t>Shaktis</w:t>
      </w:r>
      <w:proofErr w:type="spellEnd"/>
      <w:r w:rsidRPr="0034533C">
        <w:rPr>
          <w:sz w:val="26"/>
          <w:lang w:val="en-GB"/>
        </w:rPr>
        <w:t xml:space="preserve">, </w:t>
      </w:r>
      <w:proofErr w:type="spellStart"/>
      <w:r w:rsidRPr="0034533C">
        <w:rPr>
          <w:i/>
          <w:sz w:val="26"/>
          <w:lang w:val="en-GB"/>
        </w:rPr>
        <w:t>chatvaro</w:t>
      </w:r>
      <w:proofErr w:type="spellEnd"/>
      <w:r w:rsidRPr="0034533C">
        <w:rPr>
          <w:i/>
          <w:sz w:val="26"/>
          <w:lang w:val="en-GB"/>
        </w:rPr>
        <w:t xml:space="preserve"> </w:t>
      </w:r>
      <w:r w:rsidRPr="0034533C">
        <w:rPr>
          <w:i/>
          <w:sz w:val="26"/>
          <w:lang w:val="en-GB"/>
        </w:rPr>
        <w:lastRenderedPageBreak/>
        <w:t>manovastatha,</w:t>
      </w:r>
      <w:r w:rsidRPr="0034533C">
        <w:rPr>
          <w:iCs/>
          <w:sz w:val="26"/>
          <w:vertAlign w:val="superscript"/>
          <w:lang w:val="en-GB"/>
        </w:rPr>
        <w:t>12</w:t>
      </w:r>
      <w:r w:rsidRPr="0034533C">
        <w:rPr>
          <w:sz w:val="26"/>
          <w:lang w:val="en-GB"/>
        </w:rPr>
        <w:t xml:space="preserve"> sevenfold Integral Knowledge, </w:t>
      </w:r>
      <w:proofErr w:type="spellStart"/>
      <w:r w:rsidRPr="0034533C">
        <w:rPr>
          <w:i/>
          <w:sz w:val="26"/>
          <w:lang w:val="en-GB"/>
        </w:rPr>
        <w:t>maharsaya</w:t>
      </w:r>
      <w:proofErr w:type="spellEnd"/>
      <w:r w:rsidRPr="0034533C">
        <w:rPr>
          <w:i/>
          <w:sz w:val="26"/>
          <w:lang w:val="en-GB"/>
        </w:rPr>
        <w:t xml:space="preserve"> saptapurbe,</w:t>
      </w:r>
      <w:r w:rsidRPr="0034533C">
        <w:rPr>
          <w:iCs/>
          <w:sz w:val="26"/>
          <w:vertAlign w:val="superscript"/>
          <w:lang w:val="en-GB"/>
        </w:rPr>
        <w:t>12</w:t>
      </w:r>
      <w:r w:rsidRPr="0034533C">
        <w:rPr>
          <w:i/>
          <w:sz w:val="26"/>
          <w:lang w:val="en-GB"/>
        </w:rPr>
        <w:t xml:space="preserve"> </w:t>
      </w:r>
      <w:r w:rsidRPr="0034533C">
        <w:rPr>
          <w:sz w:val="26"/>
          <w:lang w:val="en-GB"/>
        </w:rPr>
        <w:t xml:space="preserve">and thus the final object of this Yoga is then a self-completing union of Soul with the </w:t>
      </w:r>
      <w:r w:rsidRPr="0034533C">
        <w:rPr>
          <w:i/>
          <w:iCs/>
          <w:sz w:val="26"/>
          <w:lang w:val="en-GB"/>
        </w:rPr>
        <w:t xml:space="preserve">Purushottama </w:t>
      </w:r>
      <w:r w:rsidRPr="0034533C">
        <w:rPr>
          <w:sz w:val="26"/>
          <w:lang w:val="en-GB"/>
        </w:rPr>
        <w:t xml:space="preserve">through the formula ‘thou shalt first see all existences without exception in the Self, then in Me,’ </w:t>
      </w:r>
      <w:proofErr w:type="spellStart"/>
      <w:r w:rsidRPr="0034533C">
        <w:rPr>
          <w:i/>
          <w:iCs/>
          <w:sz w:val="26"/>
          <w:lang w:val="en-GB"/>
        </w:rPr>
        <w:t>atmani</w:t>
      </w:r>
      <w:proofErr w:type="spellEnd"/>
      <w:r w:rsidRPr="0034533C">
        <w:rPr>
          <w:i/>
          <w:iCs/>
          <w:sz w:val="26"/>
          <w:lang w:val="en-GB"/>
        </w:rPr>
        <w:t xml:space="preserve"> </w:t>
      </w:r>
      <w:proofErr w:type="spellStart"/>
      <w:r w:rsidRPr="0034533C">
        <w:rPr>
          <w:i/>
          <w:iCs/>
          <w:sz w:val="26"/>
          <w:lang w:val="en-GB"/>
        </w:rPr>
        <w:t>atho</w:t>
      </w:r>
      <w:proofErr w:type="spellEnd"/>
      <w:r w:rsidRPr="0034533C">
        <w:rPr>
          <w:i/>
          <w:iCs/>
          <w:sz w:val="26"/>
          <w:lang w:val="en-GB"/>
        </w:rPr>
        <w:t xml:space="preserve"> mayi,</w:t>
      </w:r>
      <w:r w:rsidRPr="0034533C">
        <w:rPr>
          <w:sz w:val="26"/>
          <w:vertAlign w:val="superscript"/>
          <w:lang w:val="en-GB"/>
        </w:rPr>
        <w:t>19</w:t>
      </w:r>
      <w:r w:rsidRPr="0034533C">
        <w:rPr>
          <w:sz w:val="26"/>
          <w:lang w:val="en-GB"/>
        </w:rPr>
        <w:t xml:space="preserve"> and of suffusion of  </w:t>
      </w:r>
      <w:r w:rsidRPr="0034533C">
        <w:rPr>
          <w:i/>
          <w:sz w:val="26"/>
          <w:lang w:val="en-GB"/>
        </w:rPr>
        <w:t xml:space="preserve">Purushottama </w:t>
      </w:r>
      <w:r w:rsidRPr="0034533C">
        <w:rPr>
          <w:sz w:val="26"/>
          <w:lang w:val="en-GB"/>
        </w:rPr>
        <w:t xml:space="preserve">Consciousness into the manifested Divine nature, </w:t>
      </w:r>
      <w:proofErr w:type="spellStart"/>
      <w:r w:rsidRPr="0034533C">
        <w:rPr>
          <w:i/>
          <w:iCs/>
          <w:sz w:val="26"/>
          <w:lang w:val="en-GB"/>
        </w:rPr>
        <w:t>prakritim</w:t>
      </w:r>
      <w:proofErr w:type="spellEnd"/>
      <w:r w:rsidRPr="0034533C">
        <w:rPr>
          <w:i/>
          <w:iCs/>
          <w:sz w:val="26"/>
          <w:lang w:val="en-GB"/>
        </w:rPr>
        <w:t xml:space="preserve"> mamikam,</w:t>
      </w:r>
      <w:r w:rsidRPr="0034533C">
        <w:rPr>
          <w:sz w:val="26"/>
          <w:vertAlign w:val="superscript"/>
          <w:lang w:val="en-GB"/>
        </w:rPr>
        <w:t>25</w:t>
      </w:r>
      <w:r w:rsidRPr="0034533C">
        <w:rPr>
          <w:i/>
          <w:iCs/>
          <w:sz w:val="26"/>
          <w:lang w:val="en-GB"/>
        </w:rPr>
        <w:t xml:space="preserve"> </w:t>
      </w:r>
      <w:proofErr w:type="spellStart"/>
      <w:r w:rsidRPr="0034533C">
        <w:rPr>
          <w:i/>
          <w:iCs/>
          <w:sz w:val="26"/>
          <w:lang w:val="en-GB"/>
        </w:rPr>
        <w:t>svam</w:t>
      </w:r>
      <w:proofErr w:type="spellEnd"/>
      <w:r w:rsidRPr="0034533C">
        <w:rPr>
          <w:i/>
          <w:iCs/>
          <w:sz w:val="26"/>
          <w:lang w:val="en-GB"/>
        </w:rPr>
        <w:t xml:space="preserve"> prakritim,</w:t>
      </w:r>
      <w:r w:rsidRPr="0034533C">
        <w:rPr>
          <w:sz w:val="26"/>
          <w:vertAlign w:val="superscript"/>
          <w:lang w:val="en-GB"/>
        </w:rPr>
        <w:t>27</w:t>
      </w:r>
      <w:r w:rsidRPr="0034533C">
        <w:rPr>
          <w:i/>
          <w:iCs/>
          <w:sz w:val="26"/>
          <w:lang w:val="en-GB"/>
        </w:rPr>
        <w:t xml:space="preserve"> para prakriti</w:t>
      </w:r>
      <w:r w:rsidRPr="0034533C">
        <w:rPr>
          <w:i/>
          <w:sz w:val="26"/>
          <w:lang w:val="en-GB"/>
        </w:rPr>
        <w:t>.</w:t>
      </w:r>
      <w:r w:rsidRPr="0034533C">
        <w:rPr>
          <w:iCs/>
          <w:sz w:val="26"/>
          <w:vertAlign w:val="superscript"/>
          <w:lang w:val="en-GB"/>
        </w:rPr>
        <w:t>26</w:t>
      </w:r>
      <w:r w:rsidRPr="0034533C">
        <w:rPr>
          <w:iCs/>
          <w:sz w:val="26"/>
          <w:lang w:val="en-GB"/>
        </w:rPr>
        <w:t xml:space="preserve"> </w:t>
      </w:r>
      <w:r w:rsidRPr="0034533C">
        <w:rPr>
          <w:i/>
          <w:sz w:val="26"/>
          <w:lang w:val="en-GB"/>
        </w:rPr>
        <w:t>The Gita</w:t>
      </w:r>
      <w:r w:rsidRPr="0034533C">
        <w:rPr>
          <w:iCs/>
          <w:sz w:val="26"/>
          <w:lang w:val="en-GB"/>
        </w:rPr>
        <w:t xml:space="preserve"> also reconciles the movements of </w:t>
      </w:r>
      <w:r w:rsidRPr="0034533C">
        <w:rPr>
          <w:i/>
          <w:sz w:val="26"/>
          <w:lang w:val="en-GB"/>
        </w:rPr>
        <w:t xml:space="preserve">Kshara, Akshara and Purushottama </w:t>
      </w:r>
      <w:r w:rsidRPr="0034533C">
        <w:rPr>
          <w:iCs/>
          <w:sz w:val="26"/>
          <w:lang w:val="en-GB"/>
        </w:rPr>
        <w:t xml:space="preserve">or reconciles the movements of Psychic, Spiritual and Supramental planes, </w:t>
      </w:r>
      <w:r w:rsidRPr="0034533C">
        <w:rPr>
          <w:i/>
          <w:sz w:val="26"/>
          <w:lang w:val="en-GB"/>
        </w:rPr>
        <w:t>‘</w:t>
      </w:r>
      <w:proofErr w:type="spellStart"/>
      <w:r w:rsidRPr="0034533C">
        <w:rPr>
          <w:i/>
          <w:sz w:val="26"/>
          <w:lang w:val="en-GB"/>
        </w:rPr>
        <w:t>atmani</w:t>
      </w:r>
      <w:proofErr w:type="spellEnd"/>
      <w:r w:rsidRPr="0034533C">
        <w:rPr>
          <w:i/>
          <w:sz w:val="26"/>
          <w:lang w:val="en-GB"/>
        </w:rPr>
        <w:t xml:space="preserve"> </w:t>
      </w:r>
      <w:proofErr w:type="spellStart"/>
      <w:r w:rsidRPr="0034533C">
        <w:rPr>
          <w:i/>
          <w:sz w:val="26"/>
          <w:lang w:val="en-GB"/>
        </w:rPr>
        <w:t>atmanam</w:t>
      </w:r>
      <w:proofErr w:type="spellEnd"/>
      <w:r w:rsidRPr="0034533C">
        <w:rPr>
          <w:i/>
          <w:sz w:val="26"/>
          <w:lang w:val="en-GB"/>
        </w:rPr>
        <w:t xml:space="preserve"> atmana.’</w:t>
      </w:r>
      <w:r w:rsidRPr="0034533C">
        <w:rPr>
          <w:iCs/>
          <w:sz w:val="26"/>
          <w:vertAlign w:val="superscript"/>
          <w:lang w:val="en-GB"/>
        </w:rPr>
        <w:t>37</w:t>
      </w:r>
      <w:r w:rsidRPr="0034533C">
        <w:rPr>
          <w:i/>
          <w:sz w:val="26"/>
          <w:lang w:val="en-GB"/>
        </w:rPr>
        <w:t xml:space="preserve"> </w:t>
      </w:r>
      <w:r w:rsidRPr="0034533C">
        <w:rPr>
          <w:iCs/>
          <w:sz w:val="26"/>
          <w:lang w:val="en-GB"/>
        </w:rPr>
        <w:t xml:space="preserve">through which the Divine perfection can be attained. </w:t>
      </w:r>
    </w:p>
    <w:p w14:paraId="128EE418" w14:textId="77777777" w:rsidR="0034533C" w:rsidRPr="0034533C" w:rsidRDefault="0034533C" w:rsidP="0034533C">
      <w:pPr>
        <w:jc w:val="both"/>
        <w:rPr>
          <w:sz w:val="26"/>
          <w:szCs w:val="26"/>
          <w:lang w:val="en-GB"/>
        </w:rPr>
      </w:pPr>
    </w:p>
    <w:p w14:paraId="0ED12B96" w14:textId="77777777" w:rsidR="0034533C" w:rsidRPr="0034533C" w:rsidRDefault="0034533C" w:rsidP="0034533C">
      <w:pPr>
        <w:jc w:val="both"/>
        <w:rPr>
          <w:b/>
          <w:bCs/>
          <w:sz w:val="26"/>
          <w:szCs w:val="26"/>
          <w:lang w:val="en-GB"/>
        </w:rPr>
      </w:pPr>
      <w:r w:rsidRPr="0034533C">
        <w:rPr>
          <w:b/>
          <w:bCs/>
          <w:i/>
          <w:iCs/>
          <w:sz w:val="26"/>
          <w:szCs w:val="26"/>
          <w:lang w:val="en-GB"/>
        </w:rPr>
        <w:t>The Gita’s</w:t>
      </w:r>
      <w:r w:rsidRPr="0034533C">
        <w:rPr>
          <w:b/>
          <w:bCs/>
          <w:sz w:val="26"/>
          <w:szCs w:val="26"/>
          <w:lang w:val="en-GB"/>
        </w:rPr>
        <w:t xml:space="preserve"> utility:</w:t>
      </w:r>
    </w:p>
    <w:p w14:paraId="0981DC2F" w14:textId="77777777" w:rsidR="0034533C" w:rsidRPr="0034533C" w:rsidRDefault="0034533C" w:rsidP="0034533C">
      <w:pPr>
        <w:pStyle w:val="NoSpacing"/>
        <w:ind w:firstLine="720"/>
        <w:jc w:val="both"/>
        <w:rPr>
          <w:sz w:val="26"/>
          <w:szCs w:val="26"/>
        </w:rPr>
      </w:pPr>
      <w:bookmarkStart w:id="1" w:name="_Hlk101466613"/>
      <w:r w:rsidRPr="0034533C">
        <w:rPr>
          <w:sz w:val="26"/>
          <w:szCs w:val="26"/>
        </w:rPr>
        <w:t xml:space="preserve">“(1) Acts of sacrifice, (2) giving and (3) </w:t>
      </w:r>
      <w:r w:rsidRPr="0034533C">
        <w:rPr>
          <w:b/>
          <w:bCs/>
          <w:sz w:val="26"/>
          <w:szCs w:val="26"/>
        </w:rPr>
        <w:t>askesis</w:t>
      </w:r>
      <w:r w:rsidRPr="0034533C">
        <w:rPr>
          <w:sz w:val="26"/>
          <w:szCs w:val="26"/>
        </w:rPr>
        <w:t xml:space="preserve"> ought not to be renounced at all, but should be performed, for they purify the wise.”</w:t>
      </w:r>
    </w:p>
    <w:p w14:paraId="55E89D83" w14:textId="77777777" w:rsidR="0034533C" w:rsidRPr="0034533C" w:rsidRDefault="0034533C" w:rsidP="0034533C">
      <w:pPr>
        <w:pStyle w:val="NoSpacing"/>
        <w:jc w:val="right"/>
        <w:rPr>
          <w:sz w:val="26"/>
          <w:szCs w:val="26"/>
        </w:rPr>
      </w:pPr>
      <w:r w:rsidRPr="0034533C">
        <w:rPr>
          <w:sz w:val="26"/>
          <w:szCs w:val="26"/>
        </w:rPr>
        <w:t xml:space="preserve"> The Gita-18.5 </w:t>
      </w:r>
    </w:p>
    <w:p w14:paraId="57EF8B65" w14:textId="77777777" w:rsidR="0034533C" w:rsidRPr="0034533C" w:rsidRDefault="0034533C" w:rsidP="0034533C">
      <w:pPr>
        <w:pStyle w:val="NoSpacing"/>
        <w:ind w:firstLine="720"/>
        <w:jc w:val="both"/>
        <w:rPr>
          <w:sz w:val="26"/>
          <w:szCs w:val="26"/>
        </w:rPr>
      </w:pPr>
      <w:r w:rsidRPr="0034533C">
        <w:rPr>
          <w:sz w:val="26"/>
          <w:szCs w:val="26"/>
        </w:rPr>
        <w:t xml:space="preserve">“With the pronunciation of Tat and without desire of fruit are performed the various acts of (1) sacrifice, (2) </w:t>
      </w:r>
      <w:r w:rsidRPr="0034533C">
        <w:rPr>
          <w:b/>
          <w:bCs/>
          <w:sz w:val="26"/>
          <w:szCs w:val="26"/>
        </w:rPr>
        <w:t>askesis</w:t>
      </w:r>
      <w:r w:rsidRPr="0034533C">
        <w:rPr>
          <w:sz w:val="26"/>
          <w:szCs w:val="26"/>
        </w:rPr>
        <w:t xml:space="preserve"> and (3) giving by the seekers of liberation.” </w:t>
      </w:r>
    </w:p>
    <w:p w14:paraId="1BC3959C" w14:textId="77777777" w:rsidR="0034533C" w:rsidRPr="0034533C" w:rsidRDefault="0034533C" w:rsidP="0034533C">
      <w:pPr>
        <w:pStyle w:val="NoSpacing"/>
        <w:jc w:val="right"/>
        <w:rPr>
          <w:sz w:val="26"/>
          <w:szCs w:val="26"/>
        </w:rPr>
      </w:pPr>
      <w:r w:rsidRPr="0034533C">
        <w:rPr>
          <w:sz w:val="26"/>
          <w:szCs w:val="26"/>
        </w:rPr>
        <w:t>The Gita-17.25</w:t>
      </w:r>
    </w:p>
    <w:p w14:paraId="394F3513" w14:textId="77777777" w:rsidR="0034533C" w:rsidRPr="0034533C" w:rsidRDefault="0034533C" w:rsidP="0034533C">
      <w:pPr>
        <w:pStyle w:val="NoSpacing"/>
        <w:ind w:firstLine="720"/>
        <w:jc w:val="both"/>
        <w:rPr>
          <w:sz w:val="26"/>
          <w:szCs w:val="26"/>
        </w:rPr>
      </w:pPr>
      <w:r w:rsidRPr="0034533C">
        <w:rPr>
          <w:sz w:val="26"/>
          <w:szCs w:val="26"/>
        </w:rPr>
        <w:t xml:space="preserve">“All firm abiding in (1) sacrifice, (2) giving and (3) </w:t>
      </w:r>
      <w:r w:rsidRPr="0034533C">
        <w:rPr>
          <w:b/>
          <w:bCs/>
          <w:sz w:val="26"/>
          <w:szCs w:val="26"/>
        </w:rPr>
        <w:t>askesis</w:t>
      </w:r>
      <w:r w:rsidRPr="0034533C">
        <w:rPr>
          <w:sz w:val="26"/>
          <w:szCs w:val="26"/>
        </w:rPr>
        <w:t xml:space="preserve"> and all works done with that central view, as sacrifice, as giving, as </w:t>
      </w:r>
      <w:r w:rsidRPr="0034533C">
        <w:rPr>
          <w:b/>
          <w:bCs/>
          <w:sz w:val="26"/>
          <w:szCs w:val="26"/>
        </w:rPr>
        <w:t>askesis</w:t>
      </w:r>
      <w:r w:rsidRPr="0034533C">
        <w:rPr>
          <w:sz w:val="26"/>
          <w:szCs w:val="26"/>
        </w:rPr>
        <w:t xml:space="preserve">, are Sat (for they build the basis for the highest truth of our spirit).” </w:t>
      </w:r>
    </w:p>
    <w:p w14:paraId="2EB3E49B" w14:textId="77777777" w:rsidR="0034533C" w:rsidRPr="0034533C" w:rsidRDefault="0034533C" w:rsidP="0034533C">
      <w:pPr>
        <w:pStyle w:val="NoSpacing"/>
        <w:jc w:val="right"/>
        <w:rPr>
          <w:sz w:val="26"/>
          <w:szCs w:val="26"/>
        </w:rPr>
      </w:pPr>
      <w:r w:rsidRPr="0034533C">
        <w:rPr>
          <w:sz w:val="26"/>
          <w:szCs w:val="26"/>
        </w:rPr>
        <w:t>The Gita-17.27</w:t>
      </w:r>
    </w:p>
    <w:p w14:paraId="4655EBD2" w14:textId="77777777" w:rsidR="0034533C" w:rsidRPr="0034533C" w:rsidRDefault="0034533C" w:rsidP="0034533C">
      <w:pPr>
        <w:pStyle w:val="NoSpacing"/>
        <w:ind w:firstLine="720"/>
        <w:jc w:val="both"/>
        <w:rPr>
          <w:sz w:val="26"/>
          <w:szCs w:val="26"/>
        </w:rPr>
      </w:pPr>
      <w:r w:rsidRPr="0034533C">
        <w:rPr>
          <w:sz w:val="26"/>
          <w:szCs w:val="26"/>
        </w:rPr>
        <w:t xml:space="preserve">“Understanding and knowledge and freedom from the bewilderment of the Ignorance, forgiveness and truth and self-government and (1) </w:t>
      </w:r>
      <w:r w:rsidRPr="0034533C">
        <w:rPr>
          <w:b/>
          <w:bCs/>
          <w:sz w:val="26"/>
          <w:szCs w:val="26"/>
        </w:rPr>
        <w:t>calm of inner control</w:t>
      </w:r>
      <w:r w:rsidRPr="0034533C">
        <w:rPr>
          <w:sz w:val="26"/>
          <w:szCs w:val="26"/>
        </w:rPr>
        <w:t xml:space="preserve">, grief and pleasure, coming into being and destruction, fear and fearlessness, glory and ingloriousness, non-injuring and equality, contentment and (2) </w:t>
      </w:r>
      <w:r w:rsidRPr="0034533C">
        <w:rPr>
          <w:b/>
          <w:bCs/>
          <w:sz w:val="26"/>
          <w:szCs w:val="26"/>
        </w:rPr>
        <w:t>austerity</w:t>
      </w:r>
      <w:r w:rsidRPr="0034533C">
        <w:rPr>
          <w:sz w:val="26"/>
          <w:szCs w:val="26"/>
        </w:rPr>
        <w:t xml:space="preserve"> and (3) giving, all here in their separate diversities are subjective </w:t>
      </w:r>
      <w:proofErr w:type="spellStart"/>
      <w:r w:rsidRPr="0034533C">
        <w:rPr>
          <w:sz w:val="26"/>
          <w:szCs w:val="26"/>
        </w:rPr>
        <w:t>becomings</w:t>
      </w:r>
      <w:proofErr w:type="spellEnd"/>
      <w:r w:rsidRPr="0034533C">
        <w:rPr>
          <w:sz w:val="26"/>
          <w:szCs w:val="26"/>
        </w:rPr>
        <w:t xml:space="preserve"> of existences, and they all proceed from Me.” </w:t>
      </w:r>
    </w:p>
    <w:p w14:paraId="6944A523" w14:textId="77777777" w:rsidR="0034533C" w:rsidRPr="0034533C" w:rsidRDefault="0034533C" w:rsidP="0034533C">
      <w:pPr>
        <w:pStyle w:val="NoSpacing"/>
        <w:jc w:val="right"/>
        <w:rPr>
          <w:sz w:val="26"/>
          <w:szCs w:val="26"/>
        </w:rPr>
      </w:pPr>
      <w:r w:rsidRPr="0034533C">
        <w:rPr>
          <w:sz w:val="26"/>
          <w:szCs w:val="26"/>
        </w:rPr>
        <w:t>The Gita-10-4,5</w:t>
      </w:r>
    </w:p>
    <w:p w14:paraId="0980255B" w14:textId="77777777" w:rsidR="0034533C" w:rsidRPr="0034533C" w:rsidRDefault="0034533C" w:rsidP="0034533C">
      <w:pPr>
        <w:pStyle w:val="NoSpacing"/>
        <w:ind w:firstLine="720"/>
        <w:rPr>
          <w:sz w:val="26"/>
          <w:szCs w:val="26"/>
        </w:rPr>
      </w:pPr>
      <w:r w:rsidRPr="0034533C">
        <w:rPr>
          <w:sz w:val="26"/>
          <w:szCs w:val="26"/>
        </w:rPr>
        <w:t xml:space="preserve">“The Blessed Lord said: The greater Form (of universal vision) that thou hast seen is only for the rare highest souls. The gods themselves ever desire to look upon it. Nor can I be seen as thou hast seen Me by </w:t>
      </w:r>
      <w:r w:rsidRPr="0034533C">
        <w:rPr>
          <w:i/>
          <w:iCs/>
          <w:sz w:val="26"/>
          <w:szCs w:val="26"/>
        </w:rPr>
        <w:t>Veda</w:t>
      </w:r>
      <w:r w:rsidRPr="0034533C">
        <w:rPr>
          <w:sz w:val="26"/>
          <w:szCs w:val="26"/>
        </w:rPr>
        <w:t xml:space="preserve"> or (1) </w:t>
      </w:r>
      <w:r w:rsidRPr="0034533C">
        <w:rPr>
          <w:b/>
          <w:bCs/>
          <w:sz w:val="26"/>
          <w:szCs w:val="26"/>
        </w:rPr>
        <w:t>austerities</w:t>
      </w:r>
      <w:r w:rsidRPr="0034533C">
        <w:rPr>
          <w:sz w:val="26"/>
          <w:szCs w:val="26"/>
        </w:rPr>
        <w:t xml:space="preserve"> or (2) gifts or (3) sacrifice, it can be seen, known, entered into </w:t>
      </w:r>
      <w:r w:rsidRPr="0034533C">
        <w:rPr>
          <w:b/>
          <w:bCs/>
          <w:sz w:val="26"/>
          <w:szCs w:val="26"/>
        </w:rPr>
        <w:t>only by that bhakti</w:t>
      </w:r>
      <w:r w:rsidRPr="0034533C">
        <w:rPr>
          <w:sz w:val="26"/>
          <w:szCs w:val="26"/>
        </w:rPr>
        <w:t xml:space="preserve"> which regards, adores and loves Me alone in all things.” </w:t>
      </w:r>
    </w:p>
    <w:p w14:paraId="1425CE48" w14:textId="77777777" w:rsidR="0034533C" w:rsidRPr="0034533C" w:rsidRDefault="0034533C" w:rsidP="0034533C">
      <w:pPr>
        <w:pStyle w:val="NoSpacing"/>
        <w:jc w:val="right"/>
        <w:rPr>
          <w:sz w:val="26"/>
          <w:szCs w:val="26"/>
        </w:rPr>
      </w:pPr>
      <w:r w:rsidRPr="0034533C">
        <w:rPr>
          <w:sz w:val="26"/>
          <w:szCs w:val="26"/>
        </w:rPr>
        <w:t>The Gita-11.52,53,54</w:t>
      </w:r>
    </w:p>
    <w:p w14:paraId="096758CE" w14:textId="77777777" w:rsidR="0034533C" w:rsidRPr="0034533C" w:rsidRDefault="0034533C" w:rsidP="0034533C">
      <w:pPr>
        <w:pStyle w:val="NoSpacing"/>
        <w:rPr>
          <w:sz w:val="26"/>
          <w:szCs w:val="26"/>
        </w:rPr>
      </w:pPr>
    </w:p>
    <w:p w14:paraId="5CC69699" w14:textId="77777777" w:rsidR="0034533C" w:rsidRPr="0034533C" w:rsidRDefault="0034533C" w:rsidP="0034533C">
      <w:pPr>
        <w:pStyle w:val="NoSpacing"/>
        <w:ind w:firstLine="720"/>
        <w:jc w:val="both"/>
        <w:rPr>
          <w:sz w:val="26"/>
          <w:szCs w:val="26"/>
        </w:rPr>
      </w:pPr>
      <w:r w:rsidRPr="0034533C">
        <w:rPr>
          <w:sz w:val="26"/>
          <w:szCs w:val="26"/>
        </w:rPr>
        <w:t xml:space="preserve">“The fruit of three meritorious deeds declared in the Vedas, (1) sacrifices, (2) </w:t>
      </w:r>
      <w:r w:rsidRPr="0034533C">
        <w:rPr>
          <w:b/>
          <w:bCs/>
          <w:sz w:val="26"/>
          <w:szCs w:val="26"/>
        </w:rPr>
        <w:t>austerities</w:t>
      </w:r>
      <w:r w:rsidRPr="0034533C">
        <w:rPr>
          <w:sz w:val="26"/>
          <w:szCs w:val="26"/>
        </w:rPr>
        <w:t xml:space="preserve"> and (3) charitable gifts, the Yogin passes beyond all these by having known this and attains to the supreme and sempiternal status of </w:t>
      </w:r>
      <w:r w:rsidRPr="0034533C">
        <w:rPr>
          <w:i/>
          <w:iCs/>
          <w:sz w:val="26"/>
          <w:szCs w:val="26"/>
        </w:rPr>
        <w:t>Purushottama</w:t>
      </w:r>
      <w:r w:rsidRPr="0034533C">
        <w:rPr>
          <w:sz w:val="26"/>
          <w:szCs w:val="26"/>
        </w:rPr>
        <w:t xml:space="preserve">.” </w:t>
      </w:r>
    </w:p>
    <w:p w14:paraId="498C5B86" w14:textId="77777777" w:rsidR="0034533C" w:rsidRPr="0034533C" w:rsidRDefault="0034533C" w:rsidP="0034533C">
      <w:pPr>
        <w:pStyle w:val="NoSpacing"/>
        <w:jc w:val="right"/>
        <w:rPr>
          <w:sz w:val="26"/>
          <w:szCs w:val="26"/>
        </w:rPr>
      </w:pPr>
      <w:r w:rsidRPr="0034533C">
        <w:rPr>
          <w:sz w:val="26"/>
          <w:szCs w:val="26"/>
        </w:rPr>
        <w:t>The Gita-8.28</w:t>
      </w:r>
    </w:p>
    <w:p w14:paraId="28A00BC2" w14:textId="77777777" w:rsidR="0034533C" w:rsidRPr="0034533C" w:rsidRDefault="0034533C" w:rsidP="0034533C">
      <w:pPr>
        <w:ind w:firstLine="720"/>
        <w:jc w:val="both"/>
        <w:rPr>
          <w:sz w:val="26"/>
          <w:vertAlign w:val="superscript"/>
          <w:lang w:val="en-GB"/>
        </w:rPr>
      </w:pPr>
      <w:r w:rsidRPr="0034533C">
        <w:rPr>
          <w:sz w:val="26"/>
          <w:lang w:val="en-GB"/>
        </w:rPr>
        <w:t xml:space="preserve">“This character of our actually realised being and therefore </w:t>
      </w:r>
      <w:r w:rsidRPr="0034533C">
        <w:rPr>
          <w:b/>
          <w:sz w:val="26"/>
          <w:lang w:val="en-GB"/>
        </w:rPr>
        <w:t>our Yoga</w:t>
      </w:r>
      <w:r w:rsidRPr="0034533C">
        <w:rPr>
          <w:sz w:val="26"/>
          <w:lang w:val="en-GB"/>
        </w:rPr>
        <w:t xml:space="preserve"> imposes on us certain limitations and primary difficulties which can only be </w:t>
      </w:r>
      <w:r w:rsidRPr="0034533C">
        <w:rPr>
          <w:sz w:val="26"/>
          <w:lang w:val="en-GB"/>
        </w:rPr>
        <w:lastRenderedPageBreak/>
        <w:t xml:space="preserve">overcome by (1) divine help or (2) </w:t>
      </w:r>
      <w:r w:rsidRPr="0034533C">
        <w:rPr>
          <w:b/>
          <w:sz w:val="26"/>
          <w:lang w:val="en-GB"/>
        </w:rPr>
        <w:t>an arduous practice</w:t>
      </w:r>
      <w:r w:rsidRPr="0034533C">
        <w:rPr>
          <w:sz w:val="26"/>
          <w:lang w:val="en-GB"/>
        </w:rPr>
        <w:t>, and in reality (3)</w:t>
      </w:r>
      <w:r w:rsidRPr="0034533C">
        <w:rPr>
          <w:b/>
          <w:sz w:val="26"/>
          <w:lang w:val="en-GB"/>
        </w:rPr>
        <w:t xml:space="preserve"> only by the combination of </w:t>
      </w:r>
      <w:r w:rsidRPr="0034533C">
        <w:rPr>
          <w:sz w:val="26"/>
          <w:lang w:val="en-GB"/>
        </w:rPr>
        <w:t>both these aids.”</w:t>
      </w:r>
      <w:r w:rsidRPr="0034533C">
        <w:rPr>
          <w:sz w:val="26"/>
          <w:vertAlign w:val="superscript"/>
          <w:lang w:val="en-GB"/>
        </w:rPr>
        <w:t>29</w:t>
      </w:r>
    </w:p>
    <w:p w14:paraId="1EEFD06B" w14:textId="77777777" w:rsidR="0034533C" w:rsidRPr="0034533C" w:rsidRDefault="0034533C" w:rsidP="0034533C">
      <w:pPr>
        <w:ind w:firstLine="720"/>
        <w:jc w:val="right"/>
        <w:rPr>
          <w:b/>
          <w:bCs/>
          <w:sz w:val="26"/>
          <w:lang w:val="en-GB"/>
        </w:rPr>
      </w:pPr>
      <w:r w:rsidRPr="0034533C">
        <w:rPr>
          <w:b/>
          <w:bCs/>
          <w:sz w:val="26"/>
          <w:lang w:val="en-GB"/>
        </w:rPr>
        <w:t>Sri Aurobindo</w:t>
      </w:r>
    </w:p>
    <w:bookmarkEnd w:id="1"/>
    <w:p w14:paraId="711B6286" w14:textId="77777777" w:rsidR="0034533C" w:rsidRPr="0034533C" w:rsidRDefault="0034533C" w:rsidP="0034533C">
      <w:pPr>
        <w:ind w:firstLine="720"/>
        <w:jc w:val="both"/>
        <w:rPr>
          <w:sz w:val="26"/>
          <w:szCs w:val="26"/>
        </w:rPr>
      </w:pPr>
    </w:p>
    <w:p w14:paraId="429F9DB9" w14:textId="77777777" w:rsidR="0034533C" w:rsidRPr="0034533C" w:rsidRDefault="0034533C" w:rsidP="0034533C">
      <w:pPr>
        <w:ind w:firstLine="720"/>
        <w:jc w:val="both"/>
        <w:rPr>
          <w:sz w:val="26"/>
          <w:szCs w:val="26"/>
        </w:rPr>
      </w:pPr>
      <w:r w:rsidRPr="0034533C">
        <w:rPr>
          <w:i/>
          <w:iCs/>
          <w:sz w:val="26"/>
          <w:szCs w:val="26"/>
        </w:rPr>
        <w:t>The Gita</w:t>
      </w:r>
      <w:r w:rsidRPr="0034533C">
        <w:rPr>
          <w:sz w:val="26"/>
          <w:szCs w:val="26"/>
        </w:rPr>
        <w:t xml:space="preserve"> and </w:t>
      </w:r>
      <w:r w:rsidRPr="0034533C">
        <w:rPr>
          <w:i/>
          <w:iCs/>
          <w:sz w:val="26"/>
          <w:szCs w:val="26"/>
        </w:rPr>
        <w:t>The Synthesis of Yoga</w:t>
      </w:r>
      <w:r w:rsidRPr="0034533C">
        <w:rPr>
          <w:sz w:val="26"/>
          <w:szCs w:val="26"/>
        </w:rPr>
        <w:t xml:space="preserve"> insist on rigorous self-control,</w:t>
      </w:r>
      <w:r w:rsidRPr="0034533C">
        <w:rPr>
          <w:i/>
          <w:iCs/>
          <w:sz w:val="26"/>
          <w:szCs w:val="26"/>
        </w:rPr>
        <w:t xml:space="preserve"> </w:t>
      </w:r>
      <w:proofErr w:type="spellStart"/>
      <w:r w:rsidRPr="0034533C">
        <w:rPr>
          <w:i/>
          <w:iCs/>
          <w:sz w:val="26"/>
          <w:szCs w:val="26"/>
        </w:rPr>
        <w:t>samyama</w:t>
      </w:r>
      <w:proofErr w:type="spellEnd"/>
      <w:r w:rsidRPr="0034533C">
        <w:rPr>
          <w:i/>
          <w:iCs/>
          <w:sz w:val="26"/>
          <w:szCs w:val="26"/>
        </w:rPr>
        <w:t>,</w:t>
      </w:r>
      <w:r w:rsidRPr="0034533C">
        <w:rPr>
          <w:sz w:val="26"/>
          <w:szCs w:val="26"/>
        </w:rPr>
        <w:t xml:space="preserve"> as means of increasing concentration of will and energy, </w:t>
      </w:r>
      <w:proofErr w:type="spellStart"/>
      <w:r w:rsidRPr="0034533C">
        <w:rPr>
          <w:i/>
          <w:iCs/>
          <w:sz w:val="26"/>
          <w:szCs w:val="26"/>
        </w:rPr>
        <w:t>tapah</w:t>
      </w:r>
      <w:proofErr w:type="spellEnd"/>
      <w:r w:rsidRPr="0034533C">
        <w:rPr>
          <w:i/>
          <w:iCs/>
          <w:sz w:val="26"/>
          <w:szCs w:val="26"/>
        </w:rPr>
        <w:t>,</w:t>
      </w:r>
      <w:r w:rsidRPr="0034533C">
        <w:rPr>
          <w:sz w:val="26"/>
          <w:szCs w:val="26"/>
        </w:rPr>
        <w:t xml:space="preserve"> increase of concentration as means of increasing sacrifice, </w:t>
      </w:r>
      <w:r w:rsidRPr="0034533C">
        <w:rPr>
          <w:i/>
          <w:iCs/>
          <w:sz w:val="26"/>
          <w:szCs w:val="26"/>
        </w:rPr>
        <w:t xml:space="preserve">yajna, </w:t>
      </w:r>
      <w:r w:rsidRPr="0034533C">
        <w:rPr>
          <w:sz w:val="26"/>
          <w:szCs w:val="26"/>
        </w:rPr>
        <w:t xml:space="preserve">and sacrifice as means of uniting with the Divine, </w:t>
      </w:r>
      <w:proofErr w:type="spellStart"/>
      <w:r w:rsidRPr="0034533C">
        <w:rPr>
          <w:i/>
          <w:iCs/>
          <w:sz w:val="26"/>
          <w:szCs w:val="26"/>
        </w:rPr>
        <w:t>yuktah</w:t>
      </w:r>
      <w:proofErr w:type="spellEnd"/>
      <w:r w:rsidRPr="0034533C">
        <w:rPr>
          <w:i/>
          <w:iCs/>
          <w:sz w:val="26"/>
          <w:szCs w:val="26"/>
        </w:rPr>
        <w:t>,</w:t>
      </w:r>
      <w:r w:rsidRPr="0034533C">
        <w:rPr>
          <w:sz w:val="26"/>
          <w:szCs w:val="26"/>
        </w:rPr>
        <w:t xml:space="preserve"> and prolongation of Divine union calls down outer and inner opulence in the form of the descent of Divine Love, Divine wisdom, Divine Will, Divine Peace, Divine Silence etc.; thus, a Spiritual man gives highest good of multiple Divine energies, </w:t>
      </w:r>
      <w:r w:rsidRPr="0034533C">
        <w:rPr>
          <w:i/>
          <w:iCs/>
          <w:sz w:val="26"/>
          <w:szCs w:val="26"/>
        </w:rPr>
        <w:t xml:space="preserve">dana, </w:t>
      </w:r>
      <w:r w:rsidRPr="0034533C">
        <w:rPr>
          <w:sz w:val="26"/>
          <w:szCs w:val="26"/>
        </w:rPr>
        <w:t xml:space="preserve">to earth and men. </w:t>
      </w:r>
    </w:p>
    <w:p w14:paraId="0072A38B" w14:textId="77777777" w:rsidR="0034533C" w:rsidRPr="0034533C" w:rsidRDefault="0034533C" w:rsidP="0034533C">
      <w:pPr>
        <w:ind w:firstLine="720"/>
        <w:jc w:val="both"/>
        <w:rPr>
          <w:b/>
          <w:bCs/>
          <w:sz w:val="26"/>
          <w:szCs w:val="26"/>
          <w:lang w:val="en-GB"/>
        </w:rPr>
      </w:pPr>
    </w:p>
    <w:p w14:paraId="48F8BD19" w14:textId="77777777" w:rsidR="0034533C" w:rsidRPr="0034533C" w:rsidRDefault="0034533C" w:rsidP="0034533C">
      <w:pPr>
        <w:jc w:val="both"/>
        <w:rPr>
          <w:b/>
          <w:bCs/>
          <w:sz w:val="26"/>
          <w:szCs w:val="26"/>
          <w:lang w:val="en-GB"/>
        </w:rPr>
      </w:pPr>
      <w:r w:rsidRPr="0034533C">
        <w:rPr>
          <w:b/>
          <w:bCs/>
          <w:sz w:val="26"/>
          <w:szCs w:val="26"/>
          <w:lang w:val="en-GB"/>
        </w:rPr>
        <w:t>The Self-disciplines of the Gita and integral Yoga:</w:t>
      </w:r>
    </w:p>
    <w:p w14:paraId="097B4B5E" w14:textId="77777777" w:rsidR="0034533C" w:rsidRPr="0034533C" w:rsidRDefault="0034533C" w:rsidP="0034533C">
      <w:pPr>
        <w:jc w:val="both"/>
        <w:rPr>
          <w:sz w:val="26"/>
          <w:szCs w:val="26"/>
          <w:lang w:val="en-GB"/>
        </w:rPr>
      </w:pPr>
      <w:r w:rsidRPr="0034533C">
        <w:rPr>
          <w:b/>
          <w:bCs/>
          <w:sz w:val="26"/>
          <w:szCs w:val="26"/>
          <w:lang w:val="en-GB"/>
        </w:rPr>
        <w:tab/>
      </w:r>
      <w:r w:rsidRPr="0034533C">
        <w:rPr>
          <w:sz w:val="26"/>
          <w:szCs w:val="26"/>
          <w:lang w:val="en-GB"/>
        </w:rPr>
        <w:t>“For the methods of the integral Yoga must be mainly spiritual, and dependence on physical methods or fixed psychic or psycho-physical processes on a large scale would be the substitution of a lower for a higher action.”</w:t>
      </w:r>
      <w:r w:rsidRPr="0034533C">
        <w:rPr>
          <w:sz w:val="26"/>
          <w:szCs w:val="26"/>
          <w:vertAlign w:val="superscript"/>
          <w:lang w:val="en-GB"/>
        </w:rPr>
        <w:t>30</w:t>
      </w:r>
    </w:p>
    <w:p w14:paraId="5A070793" w14:textId="77777777" w:rsidR="0034533C" w:rsidRPr="0034533C" w:rsidRDefault="0034533C" w:rsidP="0034533C">
      <w:pPr>
        <w:jc w:val="right"/>
        <w:rPr>
          <w:b/>
          <w:bCs/>
          <w:sz w:val="26"/>
          <w:szCs w:val="26"/>
          <w:lang w:val="en-GB"/>
        </w:rPr>
      </w:pPr>
      <w:r w:rsidRPr="0034533C">
        <w:rPr>
          <w:b/>
          <w:bCs/>
          <w:sz w:val="26"/>
          <w:szCs w:val="26"/>
          <w:lang w:val="en-GB"/>
        </w:rPr>
        <w:t>Sri Aurobindo</w:t>
      </w:r>
    </w:p>
    <w:p w14:paraId="5ABA759B" w14:textId="77777777" w:rsidR="0034533C" w:rsidRPr="0034533C" w:rsidRDefault="0034533C" w:rsidP="0034533C">
      <w:pPr>
        <w:spacing w:before="100" w:beforeAutospacing="1" w:after="100" w:afterAutospacing="1"/>
        <w:jc w:val="both"/>
        <w:rPr>
          <w:sz w:val="26"/>
          <w:szCs w:val="26"/>
          <w:lang w:val="en-GB"/>
        </w:rPr>
      </w:pPr>
      <w:r w:rsidRPr="0034533C">
        <w:rPr>
          <w:b/>
          <w:bCs/>
          <w:sz w:val="26"/>
          <w:szCs w:val="26"/>
          <w:lang w:val="en-GB"/>
        </w:rPr>
        <w:tab/>
      </w:r>
      <w:r w:rsidRPr="0034533C">
        <w:rPr>
          <w:sz w:val="26"/>
          <w:szCs w:val="26"/>
          <w:lang w:val="en-GB"/>
        </w:rPr>
        <w:t xml:space="preserve">Self-disciplines proposed in </w:t>
      </w:r>
      <w:r w:rsidRPr="0034533C">
        <w:rPr>
          <w:i/>
          <w:iCs/>
          <w:sz w:val="26"/>
          <w:szCs w:val="26"/>
          <w:lang w:val="en-GB"/>
        </w:rPr>
        <w:t>the Gita</w:t>
      </w:r>
      <w:r w:rsidRPr="0034533C">
        <w:rPr>
          <w:sz w:val="26"/>
          <w:szCs w:val="26"/>
          <w:lang w:val="en-GB"/>
        </w:rPr>
        <w:t xml:space="preserve"> ‘i</w:t>
      </w:r>
      <w:r w:rsidRPr="0034533C">
        <w:rPr>
          <w:sz w:val="26"/>
          <w:lang w:val="en-GB"/>
        </w:rPr>
        <w:t>s for all time and for all men’</w:t>
      </w:r>
      <w:r w:rsidRPr="0034533C">
        <w:rPr>
          <w:sz w:val="26"/>
          <w:vertAlign w:val="superscript"/>
          <w:lang w:val="en-GB"/>
        </w:rPr>
        <w:t>33</w:t>
      </w:r>
      <w:r w:rsidRPr="0034533C">
        <w:rPr>
          <w:sz w:val="26"/>
          <w:lang w:val="en-GB"/>
        </w:rPr>
        <w:t xml:space="preserve"> and it left no Spiritual problems of life unsolved</w:t>
      </w:r>
      <w:r w:rsidRPr="0034533C">
        <w:rPr>
          <w:sz w:val="26"/>
          <w:vertAlign w:val="superscript"/>
          <w:lang w:val="en-GB"/>
        </w:rPr>
        <w:t xml:space="preserve">34 </w:t>
      </w:r>
      <w:r w:rsidRPr="0034533C">
        <w:rPr>
          <w:sz w:val="26"/>
          <w:lang w:val="en-GB"/>
        </w:rPr>
        <w:t>rather it foresees</w:t>
      </w:r>
      <w:r w:rsidRPr="0034533C">
        <w:rPr>
          <w:sz w:val="26"/>
          <w:szCs w:val="26"/>
          <w:vertAlign w:val="superscript"/>
          <w:lang w:val="en-GB"/>
        </w:rPr>
        <w:t xml:space="preserve"> ‘</w:t>
      </w:r>
      <w:r w:rsidRPr="0034533C">
        <w:rPr>
          <w:sz w:val="26"/>
          <w:szCs w:val="26"/>
        </w:rPr>
        <w:t>an integral and valid solution of the truth of cosmic and</w:t>
      </w:r>
      <w:r w:rsidRPr="0034533C">
        <w:rPr>
          <w:spacing w:val="1"/>
          <w:sz w:val="26"/>
          <w:szCs w:val="26"/>
        </w:rPr>
        <w:t xml:space="preserve"> </w:t>
      </w:r>
      <w:r w:rsidRPr="0034533C">
        <w:rPr>
          <w:sz w:val="26"/>
          <w:szCs w:val="26"/>
        </w:rPr>
        <w:t>individual</w:t>
      </w:r>
      <w:r w:rsidRPr="0034533C">
        <w:rPr>
          <w:spacing w:val="12"/>
          <w:sz w:val="26"/>
          <w:szCs w:val="26"/>
        </w:rPr>
        <w:t xml:space="preserve"> </w:t>
      </w:r>
      <w:r w:rsidRPr="0034533C">
        <w:rPr>
          <w:sz w:val="26"/>
          <w:szCs w:val="26"/>
        </w:rPr>
        <w:t>existence.</w:t>
      </w:r>
      <w:r w:rsidRPr="0034533C">
        <w:rPr>
          <w:sz w:val="26"/>
          <w:lang w:val="en-GB"/>
        </w:rPr>
        <w:t>’</w:t>
      </w:r>
      <w:r w:rsidRPr="0034533C">
        <w:rPr>
          <w:sz w:val="26"/>
          <w:vertAlign w:val="superscript"/>
          <w:lang w:val="en-GB"/>
        </w:rPr>
        <w:t>35</w:t>
      </w:r>
      <w:r w:rsidRPr="0034533C">
        <w:rPr>
          <w:sz w:val="26"/>
          <w:lang w:val="en-GB"/>
        </w:rPr>
        <w:t xml:space="preserve"> It not only proposes mental self-control, </w:t>
      </w:r>
      <w:proofErr w:type="spellStart"/>
      <w:r w:rsidRPr="0034533C">
        <w:rPr>
          <w:i/>
          <w:iCs/>
          <w:sz w:val="26"/>
          <w:lang w:val="en-GB"/>
        </w:rPr>
        <w:t>samyama</w:t>
      </w:r>
      <w:proofErr w:type="spellEnd"/>
      <w:r w:rsidRPr="0034533C">
        <w:rPr>
          <w:sz w:val="26"/>
          <w:lang w:val="en-GB"/>
        </w:rPr>
        <w:t xml:space="preserve">, but gives more importance to self-control by activation of </w:t>
      </w:r>
      <w:r w:rsidRPr="0034533C">
        <w:rPr>
          <w:i/>
          <w:iCs/>
          <w:sz w:val="26"/>
          <w:lang w:val="en-GB"/>
        </w:rPr>
        <w:t xml:space="preserve">Kshara Purusha, </w:t>
      </w:r>
      <w:r w:rsidRPr="0034533C">
        <w:rPr>
          <w:sz w:val="26"/>
          <w:lang w:val="en-GB"/>
        </w:rPr>
        <w:t xml:space="preserve">known as </w:t>
      </w:r>
      <w:proofErr w:type="spellStart"/>
      <w:r w:rsidRPr="0034533C">
        <w:rPr>
          <w:i/>
          <w:iCs/>
          <w:sz w:val="26"/>
          <w:lang w:val="en-GB"/>
        </w:rPr>
        <w:t>atma</w:t>
      </w:r>
      <w:proofErr w:type="spellEnd"/>
      <w:r w:rsidRPr="0034533C">
        <w:rPr>
          <w:i/>
          <w:iCs/>
          <w:sz w:val="26"/>
          <w:lang w:val="en-GB"/>
        </w:rPr>
        <w:t xml:space="preserve"> </w:t>
      </w:r>
      <w:proofErr w:type="spellStart"/>
      <w:r w:rsidRPr="0034533C">
        <w:rPr>
          <w:i/>
          <w:iCs/>
          <w:sz w:val="26"/>
          <w:lang w:val="en-GB"/>
        </w:rPr>
        <w:t>samyama</w:t>
      </w:r>
      <w:proofErr w:type="spellEnd"/>
      <w:r w:rsidRPr="0034533C">
        <w:rPr>
          <w:sz w:val="26"/>
          <w:lang w:val="en-GB"/>
        </w:rPr>
        <w:t xml:space="preserve">, self-control by activation of </w:t>
      </w:r>
      <w:r w:rsidRPr="0034533C">
        <w:rPr>
          <w:i/>
          <w:iCs/>
          <w:sz w:val="26"/>
          <w:lang w:val="en-GB"/>
        </w:rPr>
        <w:t>Akshara Purusha</w:t>
      </w:r>
      <w:r w:rsidRPr="0034533C">
        <w:rPr>
          <w:sz w:val="26"/>
          <w:lang w:val="en-GB"/>
        </w:rPr>
        <w:t xml:space="preserve">, known as </w:t>
      </w:r>
      <w:proofErr w:type="spellStart"/>
      <w:r w:rsidRPr="0034533C">
        <w:rPr>
          <w:i/>
          <w:iCs/>
          <w:sz w:val="26"/>
          <w:lang w:val="en-GB"/>
        </w:rPr>
        <w:t>adhyatma</w:t>
      </w:r>
      <w:proofErr w:type="spellEnd"/>
      <w:r w:rsidRPr="0034533C">
        <w:rPr>
          <w:i/>
          <w:iCs/>
          <w:sz w:val="26"/>
          <w:lang w:val="en-GB"/>
        </w:rPr>
        <w:t xml:space="preserve"> </w:t>
      </w:r>
      <w:proofErr w:type="spellStart"/>
      <w:r w:rsidRPr="0034533C">
        <w:rPr>
          <w:i/>
          <w:iCs/>
          <w:sz w:val="26"/>
          <w:lang w:val="en-GB"/>
        </w:rPr>
        <w:t>samyama</w:t>
      </w:r>
      <w:proofErr w:type="spellEnd"/>
      <w:r w:rsidRPr="0034533C">
        <w:rPr>
          <w:sz w:val="26"/>
          <w:lang w:val="en-GB"/>
        </w:rPr>
        <w:t xml:space="preserve"> and self-control by activation of </w:t>
      </w:r>
      <w:r w:rsidRPr="0034533C">
        <w:rPr>
          <w:i/>
          <w:iCs/>
          <w:sz w:val="26"/>
          <w:lang w:val="en-GB"/>
        </w:rPr>
        <w:t>Purushottama</w:t>
      </w:r>
      <w:r w:rsidRPr="0034533C">
        <w:rPr>
          <w:sz w:val="26"/>
          <w:lang w:val="en-GB"/>
        </w:rPr>
        <w:t xml:space="preserve">, known as </w:t>
      </w:r>
      <w:proofErr w:type="spellStart"/>
      <w:r w:rsidRPr="0034533C">
        <w:rPr>
          <w:i/>
          <w:iCs/>
          <w:sz w:val="26"/>
          <w:lang w:val="en-GB"/>
        </w:rPr>
        <w:t>samjnana</w:t>
      </w:r>
      <w:proofErr w:type="spellEnd"/>
      <w:r w:rsidRPr="0034533C">
        <w:rPr>
          <w:sz w:val="26"/>
          <w:lang w:val="en-GB"/>
        </w:rPr>
        <w:t>.</w:t>
      </w:r>
    </w:p>
    <w:p w14:paraId="3E3EA808" w14:textId="77777777" w:rsidR="0034533C" w:rsidRPr="0034533C" w:rsidRDefault="0034533C" w:rsidP="0034533C">
      <w:pPr>
        <w:spacing w:before="100" w:beforeAutospacing="1" w:after="100" w:afterAutospacing="1"/>
        <w:ind w:firstLine="720"/>
        <w:jc w:val="both"/>
        <w:rPr>
          <w:sz w:val="26"/>
          <w:szCs w:val="26"/>
          <w:lang w:val="en-GB"/>
        </w:rPr>
      </w:pPr>
      <w:r w:rsidRPr="0034533C">
        <w:rPr>
          <w:b/>
          <w:bCs/>
          <w:i/>
          <w:iCs/>
          <w:sz w:val="26"/>
          <w:szCs w:val="26"/>
          <w:lang w:val="en-GB"/>
        </w:rPr>
        <w:t>Savitri</w:t>
      </w:r>
      <w:r w:rsidRPr="0034533C">
        <w:rPr>
          <w:b/>
          <w:bCs/>
          <w:sz w:val="26"/>
          <w:szCs w:val="26"/>
          <w:lang w:val="en-GB"/>
        </w:rPr>
        <w:t xml:space="preserve"> book </w:t>
      </w:r>
      <w:r w:rsidRPr="0034533C">
        <w:rPr>
          <w:sz w:val="26"/>
          <w:szCs w:val="26"/>
          <w:lang w:val="en-GB"/>
        </w:rPr>
        <w:t xml:space="preserve">confirms that both </w:t>
      </w:r>
      <w:r w:rsidRPr="0034533C">
        <w:rPr>
          <w:i/>
          <w:iCs/>
          <w:sz w:val="26"/>
          <w:szCs w:val="26"/>
          <w:lang w:val="en-GB"/>
        </w:rPr>
        <w:t>Paramatma Satyavan</w:t>
      </w:r>
      <w:r w:rsidRPr="0034533C">
        <w:rPr>
          <w:sz w:val="26"/>
          <w:szCs w:val="26"/>
          <w:lang w:val="en-GB"/>
        </w:rPr>
        <w:t xml:space="preserve"> and </w:t>
      </w:r>
      <w:r w:rsidRPr="0034533C">
        <w:rPr>
          <w:i/>
          <w:iCs/>
          <w:sz w:val="26"/>
          <w:szCs w:val="26"/>
          <w:lang w:val="en-GB"/>
        </w:rPr>
        <w:t>Para prakriti Savitri’s</w:t>
      </w:r>
      <w:r w:rsidRPr="0034533C">
        <w:rPr>
          <w:sz w:val="26"/>
          <w:szCs w:val="26"/>
          <w:lang w:val="en-GB"/>
        </w:rPr>
        <w:t xml:space="preserve"> main method of Yoga was Spiritual by pacifying the active mind in which Consciousness moves vertically between Psychic and Spiritual planes. The same is also observed with King </w:t>
      </w:r>
      <w:r w:rsidRPr="0034533C">
        <w:rPr>
          <w:i/>
          <w:iCs/>
          <w:sz w:val="26"/>
          <w:szCs w:val="26"/>
          <w:lang w:val="en-GB"/>
        </w:rPr>
        <w:t>Aswapati</w:t>
      </w:r>
      <w:r w:rsidRPr="0034533C">
        <w:rPr>
          <w:sz w:val="26"/>
          <w:szCs w:val="26"/>
          <w:lang w:val="en-GB"/>
        </w:rPr>
        <w:t>. We can concentrate it in the following verse:</w:t>
      </w:r>
    </w:p>
    <w:p w14:paraId="04C103E4" w14:textId="77777777" w:rsidR="0034533C" w:rsidRPr="0034533C" w:rsidRDefault="0034533C" w:rsidP="0034533C">
      <w:pPr>
        <w:pStyle w:val="NoSpacing"/>
        <w:rPr>
          <w:sz w:val="26"/>
          <w:szCs w:val="26"/>
          <w:lang w:val="en-GB"/>
        </w:rPr>
      </w:pPr>
      <w:r w:rsidRPr="0034533C">
        <w:rPr>
          <w:sz w:val="26"/>
          <w:szCs w:val="26"/>
          <w:lang w:val="en-GB"/>
        </w:rPr>
        <w:t>“He</w:t>
      </w:r>
      <w:r w:rsidRPr="0034533C">
        <w:rPr>
          <w:spacing w:val="6"/>
          <w:sz w:val="26"/>
          <w:szCs w:val="26"/>
          <w:lang w:val="en-GB"/>
        </w:rPr>
        <w:t xml:space="preserve"> </w:t>
      </w:r>
      <w:r w:rsidRPr="0034533C">
        <w:rPr>
          <w:sz w:val="26"/>
          <w:szCs w:val="26"/>
          <w:lang w:val="en-GB"/>
        </w:rPr>
        <w:t>gazed</w:t>
      </w:r>
      <w:r w:rsidRPr="0034533C">
        <w:rPr>
          <w:spacing w:val="6"/>
          <w:sz w:val="26"/>
          <w:szCs w:val="26"/>
          <w:lang w:val="en-GB"/>
        </w:rPr>
        <w:t xml:space="preserve"> </w:t>
      </w:r>
      <w:r w:rsidRPr="0034533C">
        <w:rPr>
          <w:sz w:val="26"/>
          <w:szCs w:val="26"/>
          <w:lang w:val="en-GB"/>
        </w:rPr>
        <w:t>across</w:t>
      </w:r>
      <w:r w:rsidRPr="0034533C">
        <w:rPr>
          <w:spacing w:val="8"/>
          <w:sz w:val="26"/>
          <w:szCs w:val="26"/>
          <w:lang w:val="en-GB"/>
        </w:rPr>
        <w:t xml:space="preserve"> </w:t>
      </w:r>
      <w:r w:rsidRPr="0034533C">
        <w:rPr>
          <w:sz w:val="26"/>
          <w:szCs w:val="26"/>
          <w:lang w:val="en-GB"/>
        </w:rPr>
        <w:t>the</w:t>
      </w:r>
      <w:r w:rsidRPr="0034533C">
        <w:rPr>
          <w:spacing w:val="7"/>
          <w:sz w:val="26"/>
          <w:szCs w:val="26"/>
          <w:lang w:val="en-GB"/>
        </w:rPr>
        <w:t xml:space="preserve"> </w:t>
      </w:r>
      <w:r w:rsidRPr="0034533C">
        <w:rPr>
          <w:b/>
          <w:bCs/>
          <w:sz w:val="26"/>
          <w:szCs w:val="26"/>
          <w:lang w:val="en-GB"/>
        </w:rPr>
        <w:t>empty</w:t>
      </w:r>
      <w:r w:rsidRPr="0034533C">
        <w:rPr>
          <w:b/>
          <w:bCs/>
          <w:spacing w:val="7"/>
          <w:sz w:val="26"/>
          <w:szCs w:val="26"/>
          <w:lang w:val="en-GB"/>
        </w:rPr>
        <w:t xml:space="preserve"> </w:t>
      </w:r>
      <w:proofErr w:type="spellStart"/>
      <w:r w:rsidRPr="0034533C">
        <w:rPr>
          <w:b/>
          <w:bCs/>
          <w:sz w:val="26"/>
          <w:szCs w:val="26"/>
          <w:lang w:val="en-GB"/>
        </w:rPr>
        <w:t>stillnesses</w:t>
      </w:r>
      <w:proofErr w:type="spellEnd"/>
    </w:p>
    <w:p w14:paraId="7BBEF227" w14:textId="77777777" w:rsidR="0034533C" w:rsidRPr="0034533C" w:rsidRDefault="0034533C" w:rsidP="0034533C">
      <w:pPr>
        <w:pStyle w:val="NoSpacing"/>
        <w:rPr>
          <w:spacing w:val="-47"/>
          <w:sz w:val="26"/>
          <w:szCs w:val="26"/>
          <w:lang w:val="en-GB"/>
        </w:rPr>
      </w:pPr>
      <w:r w:rsidRPr="0034533C">
        <w:rPr>
          <w:sz w:val="26"/>
          <w:szCs w:val="26"/>
          <w:lang w:val="en-GB"/>
        </w:rPr>
        <w:t>And</w:t>
      </w:r>
      <w:r w:rsidRPr="0034533C">
        <w:rPr>
          <w:spacing w:val="2"/>
          <w:sz w:val="26"/>
          <w:szCs w:val="26"/>
          <w:lang w:val="en-GB"/>
        </w:rPr>
        <w:t xml:space="preserve"> </w:t>
      </w:r>
      <w:r w:rsidRPr="0034533C">
        <w:rPr>
          <w:sz w:val="26"/>
          <w:szCs w:val="26"/>
          <w:lang w:val="en-GB"/>
        </w:rPr>
        <w:t>heard</w:t>
      </w:r>
      <w:r w:rsidRPr="0034533C">
        <w:rPr>
          <w:spacing w:val="4"/>
          <w:sz w:val="26"/>
          <w:szCs w:val="26"/>
          <w:lang w:val="en-GB"/>
        </w:rPr>
        <w:t xml:space="preserve"> </w:t>
      </w:r>
      <w:r w:rsidRPr="0034533C">
        <w:rPr>
          <w:sz w:val="26"/>
          <w:szCs w:val="26"/>
          <w:lang w:val="en-GB"/>
        </w:rPr>
        <w:t>the</w:t>
      </w:r>
      <w:r w:rsidRPr="0034533C">
        <w:rPr>
          <w:spacing w:val="2"/>
          <w:sz w:val="26"/>
          <w:szCs w:val="26"/>
          <w:lang w:val="en-GB"/>
        </w:rPr>
        <w:t xml:space="preserve"> </w:t>
      </w:r>
      <w:r w:rsidRPr="0034533C">
        <w:rPr>
          <w:sz w:val="26"/>
          <w:szCs w:val="26"/>
          <w:lang w:val="en-GB"/>
        </w:rPr>
        <w:t>footsteps</w:t>
      </w:r>
      <w:r w:rsidRPr="0034533C">
        <w:rPr>
          <w:spacing w:val="6"/>
          <w:sz w:val="26"/>
          <w:szCs w:val="26"/>
          <w:lang w:val="en-GB"/>
        </w:rPr>
        <w:t xml:space="preserve"> </w:t>
      </w:r>
      <w:r w:rsidRPr="0034533C">
        <w:rPr>
          <w:sz w:val="26"/>
          <w:szCs w:val="26"/>
          <w:lang w:val="en-GB"/>
        </w:rPr>
        <w:t>of</w:t>
      </w:r>
      <w:r w:rsidRPr="0034533C">
        <w:rPr>
          <w:spacing w:val="2"/>
          <w:sz w:val="26"/>
          <w:szCs w:val="26"/>
          <w:lang w:val="en-GB"/>
        </w:rPr>
        <w:t xml:space="preserve"> </w:t>
      </w:r>
      <w:r w:rsidRPr="0034533C">
        <w:rPr>
          <w:sz w:val="26"/>
          <w:szCs w:val="26"/>
          <w:lang w:val="en-GB"/>
        </w:rPr>
        <w:t>the</w:t>
      </w:r>
      <w:r w:rsidRPr="0034533C">
        <w:rPr>
          <w:spacing w:val="3"/>
          <w:sz w:val="26"/>
          <w:szCs w:val="26"/>
          <w:lang w:val="en-GB"/>
        </w:rPr>
        <w:t xml:space="preserve"> </w:t>
      </w:r>
      <w:r w:rsidRPr="0034533C">
        <w:rPr>
          <w:sz w:val="26"/>
          <w:szCs w:val="26"/>
          <w:lang w:val="en-GB"/>
        </w:rPr>
        <w:t>undreamed Idea</w:t>
      </w:r>
      <w:r w:rsidRPr="0034533C">
        <w:rPr>
          <w:spacing w:val="-47"/>
          <w:sz w:val="26"/>
          <w:szCs w:val="26"/>
          <w:lang w:val="en-GB"/>
        </w:rPr>
        <w:t xml:space="preserve"> </w:t>
      </w:r>
    </w:p>
    <w:p w14:paraId="675CC870" w14:textId="77777777" w:rsidR="0034533C" w:rsidRPr="0034533C" w:rsidRDefault="0034533C" w:rsidP="0034533C">
      <w:pPr>
        <w:pStyle w:val="NoSpacing"/>
        <w:rPr>
          <w:sz w:val="26"/>
          <w:szCs w:val="26"/>
          <w:lang w:val="en-GB"/>
        </w:rPr>
      </w:pPr>
      <w:r w:rsidRPr="0034533C">
        <w:rPr>
          <w:sz w:val="26"/>
          <w:szCs w:val="26"/>
          <w:lang w:val="en-GB"/>
        </w:rPr>
        <w:t>In</w:t>
      </w:r>
      <w:r w:rsidRPr="0034533C">
        <w:rPr>
          <w:spacing w:val="10"/>
          <w:sz w:val="26"/>
          <w:szCs w:val="26"/>
          <w:lang w:val="en-GB"/>
        </w:rPr>
        <w:t xml:space="preserve"> </w:t>
      </w:r>
      <w:r w:rsidRPr="0034533C">
        <w:rPr>
          <w:sz w:val="26"/>
          <w:szCs w:val="26"/>
          <w:lang w:val="en-GB"/>
        </w:rPr>
        <w:t>the</w:t>
      </w:r>
      <w:r w:rsidRPr="0034533C">
        <w:rPr>
          <w:spacing w:val="11"/>
          <w:sz w:val="26"/>
          <w:szCs w:val="26"/>
          <w:lang w:val="en-GB"/>
        </w:rPr>
        <w:t xml:space="preserve"> </w:t>
      </w:r>
      <w:r w:rsidRPr="0034533C">
        <w:rPr>
          <w:sz w:val="26"/>
          <w:szCs w:val="26"/>
          <w:lang w:val="en-GB"/>
        </w:rPr>
        <w:t>far</w:t>
      </w:r>
      <w:r w:rsidRPr="0034533C">
        <w:rPr>
          <w:spacing w:val="11"/>
          <w:sz w:val="26"/>
          <w:szCs w:val="26"/>
          <w:lang w:val="en-GB"/>
        </w:rPr>
        <w:t xml:space="preserve"> </w:t>
      </w:r>
      <w:r w:rsidRPr="0034533C">
        <w:rPr>
          <w:sz w:val="26"/>
          <w:szCs w:val="26"/>
          <w:lang w:val="en-GB"/>
        </w:rPr>
        <w:t>avenues</w:t>
      </w:r>
      <w:r w:rsidRPr="0034533C">
        <w:rPr>
          <w:spacing w:val="12"/>
          <w:sz w:val="26"/>
          <w:szCs w:val="26"/>
          <w:lang w:val="en-GB"/>
        </w:rPr>
        <w:t xml:space="preserve"> </w:t>
      </w:r>
      <w:r w:rsidRPr="0034533C">
        <w:rPr>
          <w:sz w:val="26"/>
          <w:szCs w:val="26"/>
          <w:lang w:val="en-GB"/>
        </w:rPr>
        <w:t>of</w:t>
      </w:r>
      <w:r w:rsidRPr="0034533C">
        <w:rPr>
          <w:spacing w:val="12"/>
          <w:sz w:val="26"/>
          <w:szCs w:val="26"/>
          <w:lang w:val="en-GB"/>
        </w:rPr>
        <w:t xml:space="preserve"> </w:t>
      </w:r>
      <w:r w:rsidRPr="0034533C">
        <w:rPr>
          <w:sz w:val="26"/>
          <w:szCs w:val="26"/>
          <w:lang w:val="en-GB"/>
        </w:rPr>
        <w:t>the</w:t>
      </w:r>
      <w:r w:rsidRPr="0034533C">
        <w:rPr>
          <w:spacing w:val="10"/>
          <w:sz w:val="26"/>
          <w:szCs w:val="26"/>
          <w:lang w:val="en-GB"/>
        </w:rPr>
        <w:t xml:space="preserve"> </w:t>
      </w:r>
      <w:r w:rsidRPr="0034533C">
        <w:rPr>
          <w:sz w:val="26"/>
          <w:szCs w:val="26"/>
          <w:lang w:val="en-GB"/>
        </w:rPr>
        <w:t>Beyond.”</w:t>
      </w:r>
    </w:p>
    <w:p w14:paraId="6D825DB5" w14:textId="77777777" w:rsidR="0034533C" w:rsidRPr="0034533C" w:rsidRDefault="0034533C" w:rsidP="0034533C">
      <w:pPr>
        <w:pStyle w:val="NoSpacing"/>
        <w:jc w:val="right"/>
        <w:rPr>
          <w:sz w:val="26"/>
          <w:szCs w:val="26"/>
          <w:lang w:val="en-GB"/>
        </w:rPr>
      </w:pPr>
      <w:r w:rsidRPr="0034533C">
        <w:rPr>
          <w:sz w:val="26"/>
          <w:szCs w:val="26"/>
          <w:lang w:val="en-GB"/>
        </w:rPr>
        <w:t>Savitri-28</w:t>
      </w:r>
    </w:p>
    <w:p w14:paraId="3D51CD9C" w14:textId="77777777" w:rsidR="0034533C" w:rsidRPr="0034533C" w:rsidRDefault="0034533C" w:rsidP="0034533C">
      <w:pPr>
        <w:pStyle w:val="BodyText"/>
        <w:spacing w:before="1" w:line="242" w:lineRule="auto"/>
        <w:ind w:right="2212"/>
        <w:rPr>
          <w:rFonts w:cs="Cambria"/>
          <w:lang w:val="en-GB" w:eastAsia="en-US" w:bidi="ar-SA"/>
        </w:rPr>
      </w:pPr>
      <w:r w:rsidRPr="0034533C">
        <w:rPr>
          <w:lang w:val="en-GB"/>
        </w:rPr>
        <w:t>“In</w:t>
      </w:r>
      <w:r w:rsidRPr="0034533C">
        <w:rPr>
          <w:spacing w:val="8"/>
          <w:lang w:val="en-GB"/>
        </w:rPr>
        <w:t xml:space="preserve"> </w:t>
      </w:r>
      <w:r w:rsidRPr="0034533C">
        <w:rPr>
          <w:lang w:val="en-GB"/>
        </w:rPr>
        <w:t>the</w:t>
      </w:r>
      <w:r w:rsidRPr="0034533C">
        <w:rPr>
          <w:spacing w:val="8"/>
          <w:lang w:val="en-GB"/>
        </w:rPr>
        <w:t xml:space="preserve"> </w:t>
      </w:r>
      <w:r w:rsidRPr="0034533C">
        <w:rPr>
          <w:lang w:val="en-GB"/>
        </w:rPr>
        <w:t>enormous</w:t>
      </w:r>
      <w:r w:rsidRPr="0034533C">
        <w:rPr>
          <w:spacing w:val="9"/>
          <w:lang w:val="en-GB"/>
        </w:rPr>
        <w:t xml:space="preserve"> </w:t>
      </w:r>
      <w:r w:rsidRPr="0034533C">
        <w:rPr>
          <w:b/>
          <w:bCs/>
          <w:lang w:val="en-GB"/>
        </w:rPr>
        <w:t>emptiness</w:t>
      </w:r>
      <w:r w:rsidRPr="0034533C">
        <w:rPr>
          <w:b/>
          <w:bCs/>
          <w:spacing w:val="10"/>
          <w:lang w:val="en-GB"/>
        </w:rPr>
        <w:t xml:space="preserve"> </w:t>
      </w:r>
      <w:r w:rsidRPr="0034533C">
        <w:rPr>
          <w:b/>
          <w:bCs/>
          <w:lang w:val="en-GB"/>
        </w:rPr>
        <w:t>of</w:t>
      </w:r>
      <w:r w:rsidRPr="0034533C">
        <w:rPr>
          <w:b/>
          <w:bCs/>
          <w:spacing w:val="8"/>
          <w:lang w:val="en-GB"/>
        </w:rPr>
        <w:t xml:space="preserve"> </w:t>
      </w:r>
      <w:r w:rsidRPr="0034533C">
        <w:rPr>
          <w:b/>
          <w:bCs/>
          <w:lang w:val="en-GB"/>
        </w:rPr>
        <w:t>thy</w:t>
      </w:r>
      <w:r w:rsidRPr="0034533C">
        <w:rPr>
          <w:b/>
          <w:bCs/>
          <w:spacing w:val="9"/>
          <w:lang w:val="en-GB"/>
        </w:rPr>
        <w:t xml:space="preserve"> </w:t>
      </w:r>
      <w:r w:rsidRPr="0034533C">
        <w:rPr>
          <w:b/>
          <w:bCs/>
          <w:lang w:val="en-GB"/>
        </w:rPr>
        <w:t>mind</w:t>
      </w:r>
    </w:p>
    <w:p w14:paraId="0649A009" w14:textId="77777777" w:rsidR="0034533C" w:rsidRPr="0034533C" w:rsidRDefault="0034533C" w:rsidP="0034533C">
      <w:pPr>
        <w:pStyle w:val="BodyText"/>
        <w:spacing w:line="242" w:lineRule="auto"/>
        <w:ind w:right="2285"/>
        <w:rPr>
          <w:spacing w:val="1"/>
          <w:lang w:val="en-GB"/>
        </w:rPr>
      </w:pPr>
      <w:r w:rsidRPr="0034533C">
        <w:rPr>
          <w:lang w:val="en-GB"/>
        </w:rPr>
        <w:t>Thou shalt see the Eternal’s body in the world,</w:t>
      </w:r>
      <w:r w:rsidRPr="0034533C">
        <w:rPr>
          <w:spacing w:val="1"/>
          <w:lang w:val="en-GB"/>
        </w:rPr>
        <w:t xml:space="preserve"> </w:t>
      </w:r>
    </w:p>
    <w:p w14:paraId="518D1BE3" w14:textId="77777777" w:rsidR="0034533C" w:rsidRPr="0034533C" w:rsidRDefault="0034533C" w:rsidP="0034533C">
      <w:pPr>
        <w:pStyle w:val="BodyText"/>
        <w:spacing w:line="242" w:lineRule="auto"/>
        <w:ind w:right="2285"/>
        <w:rPr>
          <w:lang w:val="en-GB"/>
        </w:rPr>
      </w:pPr>
      <w:r w:rsidRPr="0034533C">
        <w:rPr>
          <w:lang w:val="en-GB"/>
        </w:rPr>
        <w:t>Know</w:t>
      </w:r>
      <w:r w:rsidRPr="0034533C">
        <w:rPr>
          <w:spacing w:val="10"/>
          <w:lang w:val="en-GB"/>
        </w:rPr>
        <w:t xml:space="preserve"> </w:t>
      </w:r>
      <w:r w:rsidRPr="0034533C">
        <w:rPr>
          <w:lang w:val="en-GB"/>
        </w:rPr>
        <w:t>him</w:t>
      </w:r>
      <w:r w:rsidRPr="0034533C">
        <w:rPr>
          <w:spacing w:val="10"/>
          <w:lang w:val="en-GB"/>
        </w:rPr>
        <w:t xml:space="preserve"> </w:t>
      </w:r>
      <w:r w:rsidRPr="0034533C">
        <w:rPr>
          <w:lang w:val="en-GB"/>
        </w:rPr>
        <w:t>in</w:t>
      </w:r>
      <w:r w:rsidRPr="0034533C">
        <w:rPr>
          <w:spacing w:val="9"/>
          <w:lang w:val="en-GB"/>
        </w:rPr>
        <w:t xml:space="preserve"> </w:t>
      </w:r>
      <w:r w:rsidRPr="0034533C">
        <w:rPr>
          <w:lang w:val="en-GB"/>
        </w:rPr>
        <w:t>every</w:t>
      </w:r>
      <w:r w:rsidRPr="0034533C">
        <w:rPr>
          <w:spacing w:val="11"/>
          <w:lang w:val="en-GB"/>
        </w:rPr>
        <w:t xml:space="preserve"> </w:t>
      </w:r>
      <w:r w:rsidRPr="0034533C">
        <w:rPr>
          <w:lang w:val="en-GB"/>
        </w:rPr>
        <w:t>voice</w:t>
      </w:r>
      <w:r w:rsidRPr="0034533C">
        <w:rPr>
          <w:spacing w:val="10"/>
          <w:lang w:val="en-GB"/>
        </w:rPr>
        <w:t xml:space="preserve"> </w:t>
      </w:r>
      <w:r w:rsidRPr="0034533C">
        <w:rPr>
          <w:lang w:val="en-GB"/>
        </w:rPr>
        <w:t>heard</w:t>
      </w:r>
      <w:r w:rsidRPr="0034533C">
        <w:rPr>
          <w:spacing w:val="11"/>
          <w:lang w:val="en-GB"/>
        </w:rPr>
        <w:t xml:space="preserve"> </w:t>
      </w:r>
      <w:r w:rsidRPr="0034533C">
        <w:rPr>
          <w:lang w:val="en-GB"/>
        </w:rPr>
        <w:t>by</w:t>
      </w:r>
      <w:r w:rsidRPr="0034533C">
        <w:rPr>
          <w:spacing w:val="10"/>
          <w:lang w:val="en-GB"/>
        </w:rPr>
        <w:t xml:space="preserve"> </w:t>
      </w:r>
      <w:r w:rsidRPr="0034533C">
        <w:rPr>
          <w:lang w:val="en-GB"/>
        </w:rPr>
        <w:t>thy</w:t>
      </w:r>
      <w:r w:rsidRPr="0034533C">
        <w:rPr>
          <w:spacing w:val="10"/>
          <w:lang w:val="en-GB"/>
        </w:rPr>
        <w:t xml:space="preserve"> </w:t>
      </w:r>
      <w:r w:rsidRPr="0034533C">
        <w:rPr>
          <w:lang w:val="en-GB"/>
        </w:rPr>
        <w:t>soul,</w:t>
      </w:r>
    </w:p>
    <w:p w14:paraId="2D73AA29" w14:textId="77777777" w:rsidR="0034533C" w:rsidRPr="0034533C" w:rsidRDefault="0034533C" w:rsidP="0034533C">
      <w:pPr>
        <w:pStyle w:val="BodyText"/>
        <w:spacing w:line="242" w:lineRule="auto"/>
        <w:ind w:right="2458"/>
        <w:rPr>
          <w:spacing w:val="-48"/>
          <w:lang w:val="en-GB"/>
        </w:rPr>
      </w:pPr>
      <w:r w:rsidRPr="0034533C">
        <w:rPr>
          <w:lang w:val="en-GB"/>
        </w:rPr>
        <w:t>In the world’s contacts meet his single touch;</w:t>
      </w:r>
      <w:r w:rsidRPr="0034533C">
        <w:rPr>
          <w:spacing w:val="-48"/>
          <w:lang w:val="en-GB"/>
        </w:rPr>
        <w:t xml:space="preserve"> </w:t>
      </w:r>
    </w:p>
    <w:p w14:paraId="4953A070" w14:textId="77777777" w:rsidR="0034533C" w:rsidRPr="0034533C" w:rsidRDefault="0034533C" w:rsidP="0034533C">
      <w:pPr>
        <w:pStyle w:val="BodyText"/>
        <w:spacing w:line="242" w:lineRule="auto"/>
        <w:ind w:right="2458"/>
        <w:rPr>
          <w:lang w:val="en-GB"/>
        </w:rPr>
      </w:pPr>
      <w:r w:rsidRPr="0034533C">
        <w:rPr>
          <w:lang w:val="en-GB"/>
        </w:rPr>
        <w:t>All</w:t>
      </w:r>
      <w:r w:rsidRPr="0034533C">
        <w:rPr>
          <w:spacing w:val="8"/>
          <w:lang w:val="en-GB"/>
        </w:rPr>
        <w:t xml:space="preserve"> </w:t>
      </w:r>
      <w:r w:rsidRPr="0034533C">
        <w:rPr>
          <w:lang w:val="en-GB"/>
        </w:rPr>
        <w:t>things</w:t>
      </w:r>
      <w:r w:rsidRPr="0034533C">
        <w:rPr>
          <w:spacing w:val="10"/>
          <w:lang w:val="en-GB"/>
        </w:rPr>
        <w:t xml:space="preserve"> </w:t>
      </w:r>
      <w:r w:rsidRPr="0034533C">
        <w:rPr>
          <w:lang w:val="en-GB"/>
        </w:rPr>
        <w:t>shall</w:t>
      </w:r>
      <w:r w:rsidRPr="0034533C">
        <w:rPr>
          <w:spacing w:val="11"/>
          <w:lang w:val="en-GB"/>
        </w:rPr>
        <w:t xml:space="preserve"> </w:t>
      </w:r>
      <w:r w:rsidRPr="0034533C">
        <w:rPr>
          <w:lang w:val="en-GB"/>
        </w:rPr>
        <w:t>fold</w:t>
      </w:r>
      <w:r w:rsidRPr="0034533C">
        <w:rPr>
          <w:spacing w:val="9"/>
          <w:lang w:val="en-GB"/>
        </w:rPr>
        <w:t xml:space="preserve"> </w:t>
      </w:r>
      <w:r w:rsidRPr="0034533C">
        <w:rPr>
          <w:lang w:val="en-GB"/>
        </w:rPr>
        <w:t>thee</w:t>
      </w:r>
      <w:r w:rsidRPr="0034533C">
        <w:rPr>
          <w:spacing w:val="11"/>
          <w:lang w:val="en-GB"/>
        </w:rPr>
        <w:t xml:space="preserve"> </w:t>
      </w:r>
      <w:r w:rsidRPr="0034533C">
        <w:rPr>
          <w:lang w:val="en-GB"/>
        </w:rPr>
        <w:t>into</w:t>
      </w:r>
      <w:r w:rsidRPr="0034533C">
        <w:rPr>
          <w:spacing w:val="9"/>
          <w:lang w:val="en-GB"/>
        </w:rPr>
        <w:t xml:space="preserve"> </w:t>
      </w:r>
      <w:r w:rsidRPr="0034533C">
        <w:rPr>
          <w:lang w:val="en-GB"/>
        </w:rPr>
        <w:t>his</w:t>
      </w:r>
      <w:r w:rsidRPr="0034533C">
        <w:rPr>
          <w:spacing w:val="9"/>
          <w:lang w:val="en-GB"/>
        </w:rPr>
        <w:t xml:space="preserve"> </w:t>
      </w:r>
      <w:r w:rsidRPr="0034533C">
        <w:rPr>
          <w:lang w:val="en-GB"/>
        </w:rPr>
        <w:t>embrace.”</w:t>
      </w:r>
    </w:p>
    <w:p w14:paraId="283ED5B6" w14:textId="77777777" w:rsidR="0034533C" w:rsidRPr="0034533C" w:rsidRDefault="0034533C" w:rsidP="0034533C">
      <w:pPr>
        <w:pStyle w:val="NoSpacing"/>
        <w:jc w:val="right"/>
        <w:rPr>
          <w:sz w:val="26"/>
          <w:szCs w:val="26"/>
          <w:lang w:val="en-GB"/>
        </w:rPr>
      </w:pPr>
      <w:r w:rsidRPr="0034533C">
        <w:rPr>
          <w:sz w:val="26"/>
          <w:szCs w:val="26"/>
          <w:lang w:val="en-GB"/>
        </w:rPr>
        <w:t>Savitri-476</w:t>
      </w:r>
    </w:p>
    <w:p w14:paraId="0D99659C" w14:textId="77777777" w:rsidR="0034533C" w:rsidRPr="0034533C" w:rsidRDefault="0034533C" w:rsidP="0034533C">
      <w:pPr>
        <w:pStyle w:val="NoSpacing"/>
        <w:rPr>
          <w:rFonts w:cs="Cambria"/>
          <w:sz w:val="26"/>
          <w:szCs w:val="26"/>
          <w:lang w:val="en-GB" w:eastAsia="en-US" w:bidi="ar-SA"/>
        </w:rPr>
      </w:pPr>
      <w:r w:rsidRPr="0034533C">
        <w:rPr>
          <w:sz w:val="26"/>
          <w:szCs w:val="26"/>
          <w:lang w:val="en-GB"/>
        </w:rPr>
        <w:t>“In</w:t>
      </w:r>
      <w:r w:rsidRPr="0034533C">
        <w:rPr>
          <w:spacing w:val="9"/>
          <w:sz w:val="26"/>
          <w:szCs w:val="26"/>
          <w:lang w:val="en-GB"/>
        </w:rPr>
        <w:t xml:space="preserve"> </w:t>
      </w:r>
      <w:r w:rsidRPr="0034533C">
        <w:rPr>
          <w:sz w:val="26"/>
          <w:szCs w:val="26"/>
          <w:lang w:val="en-GB"/>
        </w:rPr>
        <w:t>a</w:t>
      </w:r>
      <w:r w:rsidRPr="0034533C">
        <w:rPr>
          <w:spacing w:val="10"/>
          <w:sz w:val="26"/>
          <w:szCs w:val="26"/>
          <w:lang w:val="en-GB"/>
        </w:rPr>
        <w:t xml:space="preserve"> </w:t>
      </w:r>
      <w:r w:rsidRPr="0034533C">
        <w:rPr>
          <w:b/>
          <w:bCs/>
          <w:sz w:val="26"/>
          <w:szCs w:val="26"/>
          <w:lang w:val="en-GB"/>
        </w:rPr>
        <w:t>simple</w:t>
      </w:r>
      <w:r w:rsidRPr="0034533C">
        <w:rPr>
          <w:b/>
          <w:bCs/>
          <w:spacing w:val="10"/>
          <w:sz w:val="26"/>
          <w:szCs w:val="26"/>
          <w:lang w:val="en-GB"/>
        </w:rPr>
        <w:t xml:space="preserve"> </w:t>
      </w:r>
      <w:r w:rsidRPr="0034533C">
        <w:rPr>
          <w:b/>
          <w:bCs/>
          <w:sz w:val="26"/>
          <w:szCs w:val="26"/>
          <w:lang w:val="en-GB"/>
        </w:rPr>
        <w:t>purity</w:t>
      </w:r>
      <w:r w:rsidRPr="0034533C">
        <w:rPr>
          <w:b/>
          <w:bCs/>
          <w:spacing w:val="10"/>
          <w:sz w:val="26"/>
          <w:szCs w:val="26"/>
          <w:lang w:val="en-GB"/>
        </w:rPr>
        <w:t xml:space="preserve"> </w:t>
      </w:r>
      <w:r w:rsidRPr="0034533C">
        <w:rPr>
          <w:b/>
          <w:bCs/>
          <w:sz w:val="26"/>
          <w:szCs w:val="26"/>
          <w:lang w:val="en-GB"/>
        </w:rPr>
        <w:t>of</w:t>
      </w:r>
      <w:r w:rsidRPr="0034533C">
        <w:rPr>
          <w:b/>
          <w:bCs/>
          <w:spacing w:val="10"/>
          <w:sz w:val="26"/>
          <w:szCs w:val="26"/>
          <w:lang w:val="en-GB"/>
        </w:rPr>
        <w:t xml:space="preserve"> </w:t>
      </w:r>
      <w:r w:rsidRPr="0034533C">
        <w:rPr>
          <w:b/>
          <w:bCs/>
          <w:sz w:val="26"/>
          <w:szCs w:val="26"/>
          <w:lang w:val="en-GB"/>
        </w:rPr>
        <w:t>emptiness</w:t>
      </w:r>
    </w:p>
    <w:p w14:paraId="50DBD7E1" w14:textId="77777777" w:rsidR="0034533C" w:rsidRPr="0034533C" w:rsidRDefault="0034533C" w:rsidP="0034533C">
      <w:pPr>
        <w:pStyle w:val="NoSpacing"/>
        <w:rPr>
          <w:spacing w:val="-47"/>
          <w:sz w:val="26"/>
          <w:szCs w:val="26"/>
          <w:lang w:val="en-GB"/>
        </w:rPr>
      </w:pPr>
      <w:r w:rsidRPr="0034533C">
        <w:rPr>
          <w:sz w:val="26"/>
          <w:szCs w:val="26"/>
          <w:lang w:val="en-GB"/>
        </w:rPr>
        <w:lastRenderedPageBreak/>
        <w:t>Her</w:t>
      </w:r>
      <w:r w:rsidRPr="0034533C">
        <w:rPr>
          <w:spacing w:val="11"/>
          <w:sz w:val="26"/>
          <w:szCs w:val="26"/>
          <w:lang w:val="en-GB"/>
        </w:rPr>
        <w:t xml:space="preserve"> </w:t>
      </w:r>
      <w:r w:rsidRPr="0034533C">
        <w:rPr>
          <w:sz w:val="26"/>
          <w:szCs w:val="26"/>
          <w:lang w:val="en-GB"/>
        </w:rPr>
        <w:t>mind</w:t>
      </w:r>
      <w:r w:rsidRPr="0034533C">
        <w:rPr>
          <w:spacing w:val="11"/>
          <w:sz w:val="26"/>
          <w:szCs w:val="26"/>
          <w:lang w:val="en-GB"/>
        </w:rPr>
        <w:t xml:space="preserve"> </w:t>
      </w:r>
      <w:r w:rsidRPr="0034533C">
        <w:rPr>
          <w:sz w:val="26"/>
          <w:szCs w:val="26"/>
          <w:lang w:val="en-GB"/>
        </w:rPr>
        <w:t>knelt</w:t>
      </w:r>
      <w:r w:rsidRPr="0034533C">
        <w:rPr>
          <w:spacing w:val="11"/>
          <w:sz w:val="26"/>
          <w:szCs w:val="26"/>
          <w:lang w:val="en-GB"/>
        </w:rPr>
        <w:t xml:space="preserve"> </w:t>
      </w:r>
      <w:r w:rsidRPr="0034533C">
        <w:rPr>
          <w:sz w:val="26"/>
          <w:szCs w:val="26"/>
          <w:lang w:val="en-GB"/>
        </w:rPr>
        <w:t>down</w:t>
      </w:r>
      <w:r w:rsidRPr="0034533C">
        <w:rPr>
          <w:spacing w:val="13"/>
          <w:sz w:val="26"/>
          <w:szCs w:val="26"/>
          <w:lang w:val="en-GB"/>
        </w:rPr>
        <w:t xml:space="preserve"> </w:t>
      </w:r>
      <w:r w:rsidRPr="0034533C">
        <w:rPr>
          <w:sz w:val="26"/>
          <w:szCs w:val="26"/>
          <w:lang w:val="en-GB"/>
        </w:rPr>
        <w:t>before</w:t>
      </w:r>
      <w:r w:rsidRPr="0034533C">
        <w:rPr>
          <w:spacing w:val="12"/>
          <w:sz w:val="26"/>
          <w:szCs w:val="26"/>
          <w:lang w:val="en-GB"/>
        </w:rPr>
        <w:t xml:space="preserve"> </w:t>
      </w:r>
      <w:r w:rsidRPr="0034533C">
        <w:rPr>
          <w:sz w:val="26"/>
          <w:szCs w:val="26"/>
          <w:lang w:val="en-GB"/>
        </w:rPr>
        <w:t>the</w:t>
      </w:r>
      <w:r w:rsidRPr="0034533C">
        <w:rPr>
          <w:spacing w:val="11"/>
          <w:sz w:val="26"/>
          <w:szCs w:val="26"/>
          <w:lang w:val="en-GB"/>
        </w:rPr>
        <w:t xml:space="preserve"> </w:t>
      </w:r>
      <w:r w:rsidRPr="0034533C">
        <w:rPr>
          <w:sz w:val="26"/>
          <w:szCs w:val="26"/>
          <w:lang w:val="en-GB"/>
        </w:rPr>
        <w:t>unknowable.</w:t>
      </w:r>
      <w:r w:rsidRPr="0034533C">
        <w:rPr>
          <w:spacing w:val="-47"/>
          <w:sz w:val="26"/>
          <w:szCs w:val="26"/>
          <w:lang w:val="en-GB"/>
        </w:rPr>
        <w:t xml:space="preserve">” </w:t>
      </w:r>
    </w:p>
    <w:p w14:paraId="1CF5B426" w14:textId="77777777" w:rsidR="0034533C" w:rsidRPr="0034533C" w:rsidRDefault="0034533C" w:rsidP="0034533C">
      <w:pPr>
        <w:pStyle w:val="NoSpacing"/>
        <w:jc w:val="right"/>
        <w:rPr>
          <w:sz w:val="26"/>
          <w:szCs w:val="26"/>
          <w:lang w:val="en-GB"/>
        </w:rPr>
      </w:pPr>
      <w:r w:rsidRPr="0034533C">
        <w:rPr>
          <w:sz w:val="26"/>
          <w:szCs w:val="26"/>
          <w:lang w:val="en-GB"/>
        </w:rPr>
        <w:t>Savitri-522</w:t>
      </w:r>
    </w:p>
    <w:p w14:paraId="190CCE61" w14:textId="77777777" w:rsidR="0034533C" w:rsidRPr="0034533C" w:rsidRDefault="0034533C" w:rsidP="0034533C">
      <w:pPr>
        <w:pStyle w:val="NoSpacing"/>
        <w:rPr>
          <w:sz w:val="26"/>
          <w:szCs w:val="26"/>
          <w:lang w:val="en-GB"/>
        </w:rPr>
      </w:pPr>
      <w:r w:rsidRPr="0034533C">
        <w:rPr>
          <w:sz w:val="26"/>
          <w:szCs w:val="26"/>
          <w:lang w:val="en-GB"/>
        </w:rPr>
        <w:t>“Her</w:t>
      </w:r>
      <w:r w:rsidRPr="0034533C">
        <w:rPr>
          <w:spacing w:val="7"/>
          <w:sz w:val="26"/>
          <w:szCs w:val="26"/>
          <w:lang w:val="en-GB"/>
        </w:rPr>
        <w:t xml:space="preserve"> </w:t>
      </w:r>
      <w:r w:rsidRPr="0034533C">
        <w:rPr>
          <w:b/>
          <w:bCs/>
          <w:sz w:val="26"/>
          <w:szCs w:val="26"/>
          <w:lang w:val="en-GB"/>
        </w:rPr>
        <w:t>divine</w:t>
      </w:r>
      <w:r w:rsidRPr="0034533C">
        <w:rPr>
          <w:b/>
          <w:bCs/>
          <w:spacing w:val="7"/>
          <w:sz w:val="26"/>
          <w:szCs w:val="26"/>
          <w:lang w:val="en-GB"/>
        </w:rPr>
        <w:t xml:space="preserve"> </w:t>
      </w:r>
      <w:r w:rsidRPr="0034533C">
        <w:rPr>
          <w:b/>
          <w:bCs/>
          <w:sz w:val="26"/>
          <w:szCs w:val="26"/>
          <w:lang w:val="en-GB"/>
        </w:rPr>
        <w:t>emptiness</w:t>
      </w:r>
      <w:r w:rsidRPr="0034533C">
        <w:rPr>
          <w:spacing w:val="9"/>
          <w:sz w:val="26"/>
          <w:szCs w:val="26"/>
          <w:lang w:val="en-GB"/>
        </w:rPr>
        <w:t xml:space="preserve"> </w:t>
      </w:r>
      <w:r w:rsidRPr="0034533C">
        <w:rPr>
          <w:sz w:val="26"/>
          <w:szCs w:val="26"/>
          <w:lang w:val="en-GB"/>
        </w:rPr>
        <w:t>was</w:t>
      </w:r>
      <w:r w:rsidRPr="0034533C">
        <w:rPr>
          <w:spacing w:val="8"/>
          <w:sz w:val="26"/>
          <w:szCs w:val="26"/>
          <w:lang w:val="en-GB"/>
        </w:rPr>
        <w:t xml:space="preserve"> </w:t>
      </w:r>
      <w:r w:rsidRPr="0034533C">
        <w:rPr>
          <w:sz w:val="26"/>
          <w:szCs w:val="26"/>
          <w:lang w:val="en-GB"/>
        </w:rPr>
        <w:t>their</w:t>
      </w:r>
      <w:r w:rsidRPr="0034533C">
        <w:rPr>
          <w:spacing w:val="8"/>
          <w:sz w:val="26"/>
          <w:szCs w:val="26"/>
          <w:lang w:val="en-GB"/>
        </w:rPr>
        <w:t xml:space="preserve"> (Savitri and </w:t>
      </w:r>
      <w:proofErr w:type="spellStart"/>
      <w:r w:rsidRPr="0034533C">
        <w:rPr>
          <w:spacing w:val="8"/>
          <w:sz w:val="26"/>
          <w:szCs w:val="26"/>
          <w:lang w:val="en-GB"/>
        </w:rPr>
        <w:t>Satyavan’s</w:t>
      </w:r>
      <w:proofErr w:type="spellEnd"/>
      <w:r w:rsidRPr="0034533C">
        <w:rPr>
          <w:spacing w:val="8"/>
          <w:sz w:val="26"/>
          <w:szCs w:val="26"/>
          <w:lang w:val="en-GB"/>
        </w:rPr>
        <w:t xml:space="preserve">) </w:t>
      </w:r>
      <w:r w:rsidRPr="0034533C">
        <w:rPr>
          <w:sz w:val="26"/>
          <w:szCs w:val="26"/>
          <w:lang w:val="en-GB"/>
        </w:rPr>
        <w:t xml:space="preserve">instrument.” </w:t>
      </w:r>
    </w:p>
    <w:p w14:paraId="1B561809" w14:textId="77777777" w:rsidR="0034533C" w:rsidRPr="0034533C" w:rsidRDefault="0034533C" w:rsidP="0034533C">
      <w:pPr>
        <w:pStyle w:val="NoSpacing"/>
        <w:jc w:val="right"/>
        <w:rPr>
          <w:sz w:val="26"/>
          <w:szCs w:val="26"/>
          <w:lang w:val="en-GB"/>
        </w:rPr>
      </w:pPr>
      <w:r w:rsidRPr="0034533C">
        <w:rPr>
          <w:sz w:val="26"/>
          <w:szCs w:val="26"/>
          <w:lang w:val="en-GB"/>
        </w:rPr>
        <w:t>Savitri-553</w:t>
      </w:r>
    </w:p>
    <w:p w14:paraId="50E4DEF8" w14:textId="77777777" w:rsidR="0034533C" w:rsidRPr="0034533C" w:rsidRDefault="0034533C" w:rsidP="0034533C">
      <w:pPr>
        <w:pStyle w:val="NoSpacing"/>
        <w:rPr>
          <w:sz w:val="26"/>
          <w:szCs w:val="26"/>
          <w:lang w:val="en-GB"/>
        </w:rPr>
      </w:pPr>
      <w:r w:rsidRPr="0034533C">
        <w:rPr>
          <w:sz w:val="26"/>
          <w:szCs w:val="26"/>
          <w:lang w:val="en-GB"/>
        </w:rPr>
        <w:t xml:space="preserve">“An </w:t>
      </w:r>
      <w:r w:rsidRPr="0034533C">
        <w:rPr>
          <w:b/>
          <w:bCs/>
          <w:sz w:val="26"/>
          <w:szCs w:val="26"/>
          <w:lang w:val="en-GB"/>
        </w:rPr>
        <w:t>impersonal emptiness</w:t>
      </w:r>
      <w:r w:rsidRPr="0034533C">
        <w:rPr>
          <w:sz w:val="26"/>
          <w:szCs w:val="26"/>
          <w:lang w:val="en-GB"/>
        </w:rPr>
        <w:t xml:space="preserve"> walked and spoke in her.’ </w:t>
      </w:r>
    </w:p>
    <w:p w14:paraId="774AB7CB" w14:textId="77777777" w:rsidR="0034533C" w:rsidRPr="0034533C" w:rsidRDefault="0034533C" w:rsidP="0034533C">
      <w:pPr>
        <w:pStyle w:val="NoSpacing"/>
        <w:jc w:val="right"/>
        <w:rPr>
          <w:sz w:val="26"/>
          <w:szCs w:val="26"/>
          <w:lang w:val="en-GB"/>
        </w:rPr>
      </w:pPr>
      <w:r w:rsidRPr="0034533C">
        <w:rPr>
          <w:sz w:val="26"/>
          <w:szCs w:val="26"/>
          <w:lang w:val="en-GB"/>
        </w:rPr>
        <w:t xml:space="preserve">Savitri-552 </w:t>
      </w:r>
    </w:p>
    <w:p w14:paraId="0879CF93" w14:textId="77777777" w:rsidR="0034533C" w:rsidRPr="0034533C" w:rsidRDefault="0034533C" w:rsidP="0034533C">
      <w:pPr>
        <w:pStyle w:val="NoSpacing"/>
        <w:rPr>
          <w:w w:val="105"/>
          <w:sz w:val="26"/>
          <w:szCs w:val="26"/>
          <w:lang w:val="en-GB"/>
        </w:rPr>
      </w:pPr>
      <w:r w:rsidRPr="0034533C">
        <w:rPr>
          <w:sz w:val="26"/>
          <w:szCs w:val="26"/>
          <w:lang w:val="en-GB"/>
        </w:rPr>
        <w:t>“</w:t>
      </w:r>
      <w:r w:rsidRPr="0034533C">
        <w:rPr>
          <w:b/>
          <w:bCs/>
          <w:w w:val="105"/>
          <w:sz w:val="26"/>
          <w:szCs w:val="26"/>
          <w:lang w:val="en-GB"/>
        </w:rPr>
        <w:t>Annul thyself</w:t>
      </w:r>
      <w:r w:rsidRPr="0034533C">
        <w:rPr>
          <w:w w:val="105"/>
          <w:sz w:val="26"/>
          <w:szCs w:val="26"/>
          <w:lang w:val="en-GB"/>
        </w:rPr>
        <w:t xml:space="preserve"> that only God</w:t>
      </w:r>
      <w:r w:rsidRPr="0034533C">
        <w:rPr>
          <w:spacing w:val="-1"/>
          <w:w w:val="105"/>
          <w:sz w:val="26"/>
          <w:szCs w:val="26"/>
          <w:lang w:val="en-GB"/>
        </w:rPr>
        <w:t xml:space="preserve"> </w:t>
      </w:r>
      <w:r w:rsidRPr="0034533C">
        <w:rPr>
          <w:w w:val="105"/>
          <w:sz w:val="26"/>
          <w:szCs w:val="26"/>
          <w:lang w:val="en-GB"/>
        </w:rPr>
        <w:t>may</w:t>
      </w:r>
      <w:r w:rsidRPr="0034533C">
        <w:rPr>
          <w:spacing w:val="1"/>
          <w:w w:val="105"/>
          <w:sz w:val="26"/>
          <w:szCs w:val="26"/>
          <w:lang w:val="en-GB"/>
        </w:rPr>
        <w:t xml:space="preserve"> </w:t>
      </w:r>
      <w:r w:rsidRPr="0034533C">
        <w:rPr>
          <w:w w:val="105"/>
          <w:sz w:val="26"/>
          <w:szCs w:val="26"/>
          <w:lang w:val="en-GB"/>
        </w:rPr>
        <w:t xml:space="preserve">be.” </w:t>
      </w:r>
    </w:p>
    <w:p w14:paraId="441CF260" w14:textId="77777777" w:rsidR="0034533C" w:rsidRPr="0034533C" w:rsidRDefault="0034533C" w:rsidP="0034533C">
      <w:pPr>
        <w:pStyle w:val="NoSpacing"/>
        <w:jc w:val="right"/>
        <w:rPr>
          <w:b/>
          <w:bCs/>
          <w:sz w:val="26"/>
          <w:szCs w:val="26"/>
          <w:lang w:val="en-GB"/>
        </w:rPr>
      </w:pPr>
      <w:r w:rsidRPr="0034533C">
        <w:rPr>
          <w:w w:val="105"/>
          <w:sz w:val="26"/>
          <w:szCs w:val="26"/>
          <w:lang w:val="en-GB"/>
        </w:rPr>
        <w:t>Savitri-538</w:t>
      </w:r>
    </w:p>
    <w:p w14:paraId="258B1AA7" w14:textId="77777777" w:rsidR="0034533C" w:rsidRPr="0034533C" w:rsidRDefault="0034533C" w:rsidP="0034533C">
      <w:pPr>
        <w:spacing w:before="100" w:beforeAutospacing="1" w:after="100" w:afterAutospacing="1"/>
        <w:ind w:firstLine="720"/>
        <w:jc w:val="both"/>
        <w:rPr>
          <w:rFonts w:cs="Times New Roman"/>
          <w:sz w:val="24"/>
          <w:szCs w:val="24"/>
          <w:lang w:val="en-IN" w:eastAsia="en-IN" w:bidi="or-IN"/>
        </w:rPr>
      </w:pPr>
      <w:r w:rsidRPr="0034533C">
        <w:rPr>
          <w:rFonts w:cs="Times New Roman"/>
          <w:sz w:val="26"/>
          <w:szCs w:val="26"/>
          <w:lang w:val="en-GB" w:eastAsia="en-IN" w:bidi="or-IN"/>
        </w:rPr>
        <w:t xml:space="preserve">The Self-disciplines of </w:t>
      </w:r>
      <w:r w:rsidRPr="0034533C">
        <w:rPr>
          <w:rFonts w:cs="Times New Roman"/>
          <w:i/>
          <w:iCs/>
          <w:sz w:val="26"/>
          <w:szCs w:val="26"/>
          <w:lang w:val="en-GB" w:eastAsia="en-IN" w:bidi="or-IN"/>
        </w:rPr>
        <w:t>sattwic</w:t>
      </w:r>
      <w:r w:rsidRPr="0034533C">
        <w:rPr>
          <w:rFonts w:cs="Times New Roman"/>
          <w:sz w:val="26"/>
          <w:szCs w:val="26"/>
          <w:lang w:val="en-GB" w:eastAsia="en-IN" w:bidi="or-IN"/>
        </w:rPr>
        <w:t xml:space="preserve"> renunciation, </w:t>
      </w:r>
      <w:proofErr w:type="spellStart"/>
      <w:r w:rsidRPr="0034533C">
        <w:rPr>
          <w:rFonts w:cs="Times New Roman"/>
          <w:i/>
          <w:iCs/>
          <w:sz w:val="26"/>
          <w:szCs w:val="26"/>
          <w:lang w:val="en-GB" w:eastAsia="en-IN" w:bidi="or-IN"/>
        </w:rPr>
        <w:t>tyaga</w:t>
      </w:r>
      <w:proofErr w:type="spellEnd"/>
      <w:r w:rsidRPr="0034533C">
        <w:rPr>
          <w:rFonts w:cs="Times New Roman"/>
          <w:i/>
          <w:iCs/>
          <w:sz w:val="26"/>
          <w:szCs w:val="26"/>
          <w:lang w:val="en-GB" w:eastAsia="en-IN" w:bidi="or-IN"/>
        </w:rPr>
        <w:t xml:space="preserve">, </w:t>
      </w:r>
      <w:r w:rsidRPr="0034533C">
        <w:rPr>
          <w:rFonts w:cs="Times New Roman"/>
          <w:sz w:val="26"/>
          <w:szCs w:val="26"/>
          <w:lang w:val="en-GB" w:eastAsia="en-IN" w:bidi="or-IN"/>
        </w:rPr>
        <w:t xml:space="preserve">of </w:t>
      </w:r>
      <w:r w:rsidRPr="0034533C">
        <w:rPr>
          <w:rFonts w:cs="Times New Roman"/>
          <w:i/>
          <w:iCs/>
          <w:sz w:val="26"/>
          <w:szCs w:val="26"/>
          <w:lang w:val="en-GB" w:eastAsia="en-IN" w:bidi="or-IN"/>
        </w:rPr>
        <w:t>sattwic</w:t>
      </w:r>
      <w:r w:rsidRPr="0034533C">
        <w:rPr>
          <w:rFonts w:cs="Times New Roman"/>
          <w:sz w:val="26"/>
          <w:szCs w:val="26"/>
          <w:lang w:val="en-GB" w:eastAsia="en-IN" w:bidi="or-IN"/>
        </w:rPr>
        <w:t xml:space="preserve"> faith, </w:t>
      </w:r>
      <w:r w:rsidRPr="0034533C">
        <w:rPr>
          <w:rFonts w:cs="Times New Roman"/>
          <w:i/>
          <w:iCs/>
          <w:sz w:val="26"/>
          <w:szCs w:val="26"/>
          <w:lang w:val="en-GB" w:eastAsia="en-IN" w:bidi="or-IN"/>
        </w:rPr>
        <w:t>sraddha,</w:t>
      </w:r>
      <w:r w:rsidRPr="0034533C">
        <w:rPr>
          <w:rFonts w:cs="Times New Roman"/>
          <w:sz w:val="26"/>
          <w:szCs w:val="26"/>
          <w:lang w:val="en-GB" w:eastAsia="en-IN" w:bidi="or-IN"/>
        </w:rPr>
        <w:t xml:space="preserve"> of </w:t>
      </w:r>
      <w:r w:rsidRPr="0034533C">
        <w:rPr>
          <w:rFonts w:cs="Times New Roman"/>
          <w:i/>
          <w:iCs/>
          <w:sz w:val="26"/>
          <w:szCs w:val="26"/>
          <w:lang w:val="en-GB" w:eastAsia="en-IN" w:bidi="or-IN"/>
        </w:rPr>
        <w:t>sattwic</w:t>
      </w:r>
      <w:r w:rsidRPr="0034533C">
        <w:rPr>
          <w:rFonts w:cs="Times New Roman"/>
          <w:sz w:val="26"/>
          <w:szCs w:val="26"/>
          <w:lang w:val="en-GB" w:eastAsia="en-IN" w:bidi="or-IN"/>
        </w:rPr>
        <w:t xml:space="preserve"> sincerity, </w:t>
      </w:r>
      <w:proofErr w:type="spellStart"/>
      <w:r w:rsidRPr="0034533C">
        <w:rPr>
          <w:rFonts w:cs="Times New Roman"/>
          <w:i/>
          <w:iCs/>
          <w:sz w:val="26"/>
          <w:szCs w:val="26"/>
          <w:lang w:val="en-GB" w:eastAsia="en-IN" w:bidi="or-IN"/>
        </w:rPr>
        <w:t>Nistha</w:t>
      </w:r>
      <w:proofErr w:type="spellEnd"/>
      <w:r w:rsidRPr="0034533C">
        <w:rPr>
          <w:rFonts w:cs="Times New Roman"/>
          <w:i/>
          <w:iCs/>
          <w:sz w:val="26"/>
          <w:szCs w:val="26"/>
          <w:lang w:val="en-GB" w:eastAsia="en-IN" w:bidi="or-IN"/>
        </w:rPr>
        <w:t>,</w:t>
      </w:r>
      <w:r w:rsidRPr="0034533C">
        <w:rPr>
          <w:rFonts w:cs="Times New Roman"/>
          <w:sz w:val="26"/>
          <w:szCs w:val="26"/>
          <w:lang w:val="en-GB" w:eastAsia="en-IN" w:bidi="or-IN"/>
        </w:rPr>
        <w:t xml:space="preserve"> and of </w:t>
      </w:r>
      <w:r w:rsidRPr="0034533C">
        <w:rPr>
          <w:rFonts w:cs="Times New Roman"/>
          <w:i/>
          <w:iCs/>
          <w:sz w:val="26"/>
          <w:szCs w:val="26"/>
          <w:lang w:val="en-GB" w:eastAsia="en-IN" w:bidi="or-IN"/>
        </w:rPr>
        <w:t>sattwic</w:t>
      </w:r>
      <w:r w:rsidRPr="0034533C">
        <w:rPr>
          <w:rFonts w:cs="Times New Roman"/>
          <w:sz w:val="26"/>
          <w:szCs w:val="26"/>
          <w:lang w:val="en-GB" w:eastAsia="en-IN" w:bidi="or-IN"/>
        </w:rPr>
        <w:t xml:space="preserve"> surrender, </w:t>
      </w:r>
      <w:r w:rsidRPr="0034533C">
        <w:rPr>
          <w:rFonts w:cs="Times New Roman"/>
          <w:i/>
          <w:iCs/>
          <w:sz w:val="26"/>
          <w:szCs w:val="26"/>
          <w:lang w:val="en-GB" w:eastAsia="en-IN" w:bidi="or-IN"/>
        </w:rPr>
        <w:t>Yajna,</w:t>
      </w:r>
      <w:r w:rsidRPr="0034533C">
        <w:rPr>
          <w:rFonts w:cs="Times New Roman"/>
          <w:sz w:val="26"/>
          <w:szCs w:val="26"/>
          <w:lang w:val="en-GB" w:eastAsia="en-IN" w:bidi="or-IN"/>
        </w:rPr>
        <w:t xml:space="preserve"> are not the main methods of </w:t>
      </w:r>
      <w:r w:rsidRPr="0034533C">
        <w:rPr>
          <w:rFonts w:cs="Times New Roman"/>
          <w:i/>
          <w:iCs/>
          <w:sz w:val="26"/>
          <w:szCs w:val="26"/>
          <w:lang w:val="en-GB" w:eastAsia="en-IN" w:bidi="or-IN"/>
        </w:rPr>
        <w:t xml:space="preserve">the Gita </w:t>
      </w:r>
      <w:r w:rsidRPr="0034533C">
        <w:rPr>
          <w:rFonts w:cs="Times New Roman"/>
          <w:sz w:val="26"/>
          <w:szCs w:val="26"/>
          <w:lang w:val="en-GB" w:eastAsia="en-IN" w:bidi="or-IN"/>
        </w:rPr>
        <w:t>but its main method is self-control by ‘</w:t>
      </w:r>
      <w:r w:rsidRPr="0034533C">
        <w:rPr>
          <w:sz w:val="26"/>
          <w:szCs w:val="26"/>
        </w:rPr>
        <w:t>the strong</w:t>
      </w:r>
      <w:r w:rsidRPr="0034533C">
        <w:rPr>
          <w:spacing w:val="1"/>
          <w:sz w:val="26"/>
          <w:szCs w:val="26"/>
        </w:rPr>
        <w:t xml:space="preserve"> </w:t>
      </w:r>
      <w:r w:rsidRPr="0034533C">
        <w:rPr>
          <w:sz w:val="26"/>
          <w:szCs w:val="26"/>
        </w:rPr>
        <w:t>immobility</w:t>
      </w:r>
      <w:r w:rsidRPr="0034533C">
        <w:rPr>
          <w:spacing w:val="13"/>
          <w:sz w:val="26"/>
          <w:szCs w:val="26"/>
        </w:rPr>
        <w:t xml:space="preserve"> </w:t>
      </w:r>
      <w:r w:rsidRPr="0034533C">
        <w:rPr>
          <w:sz w:val="26"/>
          <w:szCs w:val="26"/>
        </w:rPr>
        <w:t>of</w:t>
      </w:r>
      <w:r w:rsidRPr="0034533C">
        <w:rPr>
          <w:spacing w:val="11"/>
          <w:sz w:val="26"/>
          <w:szCs w:val="26"/>
        </w:rPr>
        <w:t xml:space="preserve"> </w:t>
      </w:r>
      <w:r w:rsidRPr="0034533C">
        <w:rPr>
          <w:sz w:val="26"/>
          <w:szCs w:val="26"/>
        </w:rPr>
        <w:t>an</w:t>
      </w:r>
      <w:r w:rsidRPr="0034533C">
        <w:rPr>
          <w:spacing w:val="11"/>
          <w:sz w:val="26"/>
          <w:szCs w:val="26"/>
        </w:rPr>
        <w:t xml:space="preserve"> </w:t>
      </w:r>
      <w:r w:rsidRPr="0034533C">
        <w:rPr>
          <w:sz w:val="26"/>
          <w:szCs w:val="26"/>
        </w:rPr>
        <w:t>immortal</w:t>
      </w:r>
      <w:r w:rsidRPr="0034533C">
        <w:rPr>
          <w:spacing w:val="12"/>
          <w:sz w:val="26"/>
          <w:szCs w:val="26"/>
        </w:rPr>
        <w:t xml:space="preserve"> </w:t>
      </w:r>
      <w:r w:rsidRPr="0034533C">
        <w:rPr>
          <w:sz w:val="26"/>
          <w:szCs w:val="26"/>
        </w:rPr>
        <w:t>spirit’</w:t>
      </w:r>
      <w:r w:rsidRPr="0034533C">
        <w:rPr>
          <w:sz w:val="26"/>
          <w:szCs w:val="26"/>
          <w:vertAlign w:val="superscript"/>
        </w:rPr>
        <w:t>31</w:t>
      </w:r>
      <w:r w:rsidRPr="0034533C">
        <w:rPr>
          <w:sz w:val="26"/>
          <w:szCs w:val="26"/>
        </w:rPr>
        <w:t xml:space="preserve"> or ‘having fixed the mind, life and body in the higher Spiritual Self one should not think anything at all.’</w:t>
      </w:r>
      <w:r w:rsidRPr="0034533C">
        <w:rPr>
          <w:sz w:val="26"/>
          <w:szCs w:val="26"/>
          <w:vertAlign w:val="superscript"/>
        </w:rPr>
        <w:t>32</w:t>
      </w:r>
      <w:r w:rsidRPr="0034533C">
        <w:rPr>
          <w:sz w:val="26"/>
          <w:szCs w:val="26"/>
        </w:rPr>
        <w:t xml:space="preserve"> The former </w:t>
      </w:r>
      <w:r w:rsidRPr="0034533C">
        <w:rPr>
          <w:rFonts w:cs="Times New Roman"/>
          <w:i/>
          <w:iCs/>
          <w:sz w:val="26"/>
          <w:szCs w:val="26"/>
          <w:lang w:val="en-GB" w:eastAsia="en-IN" w:bidi="or-IN"/>
        </w:rPr>
        <w:t>sattwic</w:t>
      </w:r>
      <w:r w:rsidRPr="0034533C">
        <w:rPr>
          <w:rFonts w:cs="Times New Roman"/>
          <w:sz w:val="26"/>
          <w:szCs w:val="26"/>
          <w:lang w:val="en-GB" w:eastAsia="en-IN" w:bidi="or-IN"/>
        </w:rPr>
        <w:t xml:space="preserve"> methods are accepted as substitute self-disciplines of integral Yoga, pursued till Spiritual method evolves. So, spontaneous renunciation, faith, sincerity and surrender born out of Psychic (</w:t>
      </w:r>
      <w:r w:rsidRPr="0034533C">
        <w:rPr>
          <w:rFonts w:cs="Times New Roman"/>
          <w:i/>
          <w:iCs/>
          <w:sz w:val="26"/>
          <w:szCs w:val="26"/>
          <w:lang w:val="en-GB" w:eastAsia="en-IN" w:bidi="or-IN"/>
        </w:rPr>
        <w:t>Kshara Purusha</w:t>
      </w:r>
      <w:r w:rsidRPr="0034533C">
        <w:rPr>
          <w:rFonts w:cs="Times New Roman"/>
          <w:sz w:val="26"/>
          <w:szCs w:val="26"/>
          <w:lang w:val="en-GB" w:eastAsia="en-IN" w:bidi="or-IN"/>
        </w:rPr>
        <w:t>) and Spiritual (</w:t>
      </w:r>
      <w:r w:rsidRPr="0034533C">
        <w:rPr>
          <w:rFonts w:cs="Times New Roman"/>
          <w:i/>
          <w:iCs/>
          <w:sz w:val="26"/>
          <w:szCs w:val="26"/>
          <w:lang w:val="en-GB" w:eastAsia="en-IN" w:bidi="or-IN"/>
        </w:rPr>
        <w:t>Akshara Purusha</w:t>
      </w:r>
      <w:r w:rsidRPr="0034533C">
        <w:rPr>
          <w:rFonts w:cs="Times New Roman"/>
          <w:sz w:val="26"/>
          <w:szCs w:val="26"/>
          <w:lang w:val="en-GB" w:eastAsia="en-IN" w:bidi="or-IN"/>
        </w:rPr>
        <w:t xml:space="preserve">) opening are identified as the method or self-disciplines of integral Yoga and through evolution of this higher method, the consciousness is moved consciously between Psychic and Spiritual plane. In integral Yoga and the Gita, the substitute method of movement of consciousness between three </w:t>
      </w:r>
      <w:r w:rsidRPr="0034533C">
        <w:rPr>
          <w:rFonts w:cs="Times New Roman"/>
          <w:i/>
          <w:iCs/>
          <w:sz w:val="26"/>
          <w:szCs w:val="26"/>
          <w:lang w:val="en-GB" w:eastAsia="en-IN" w:bidi="or-IN"/>
        </w:rPr>
        <w:t>gunas</w:t>
      </w:r>
      <w:r w:rsidRPr="0034533C">
        <w:rPr>
          <w:rFonts w:cs="Times New Roman"/>
          <w:sz w:val="26"/>
          <w:szCs w:val="26"/>
          <w:lang w:val="en-GB" w:eastAsia="en-IN" w:bidi="or-IN"/>
        </w:rPr>
        <w:t xml:space="preserve"> will be initially replaced by intermittent movements of consciousness between </w:t>
      </w:r>
      <w:r w:rsidRPr="0034533C">
        <w:rPr>
          <w:rFonts w:cs="Times New Roman"/>
          <w:i/>
          <w:iCs/>
          <w:sz w:val="26"/>
          <w:szCs w:val="26"/>
          <w:lang w:val="en-GB" w:eastAsia="en-IN" w:bidi="or-IN"/>
        </w:rPr>
        <w:t>gunas</w:t>
      </w:r>
      <w:r w:rsidRPr="0034533C">
        <w:rPr>
          <w:rFonts w:cs="Times New Roman"/>
          <w:sz w:val="26"/>
          <w:szCs w:val="26"/>
          <w:lang w:val="en-GB" w:eastAsia="en-IN" w:bidi="or-IN"/>
        </w:rPr>
        <w:t xml:space="preserve"> and </w:t>
      </w:r>
      <w:proofErr w:type="spellStart"/>
      <w:r w:rsidRPr="0034533C">
        <w:rPr>
          <w:rFonts w:cs="Times New Roman"/>
          <w:i/>
          <w:iCs/>
          <w:sz w:val="26"/>
          <w:szCs w:val="26"/>
          <w:lang w:val="en-GB" w:eastAsia="en-IN" w:bidi="or-IN"/>
        </w:rPr>
        <w:t>gunatita</w:t>
      </w:r>
      <w:proofErr w:type="spellEnd"/>
      <w:r w:rsidRPr="0034533C">
        <w:rPr>
          <w:rFonts w:cs="Times New Roman"/>
          <w:sz w:val="26"/>
          <w:szCs w:val="26"/>
          <w:lang w:val="en-GB" w:eastAsia="en-IN" w:bidi="or-IN"/>
        </w:rPr>
        <w:t xml:space="preserve"> state and finally be replaced by movement consciousness between Psychic (</w:t>
      </w:r>
      <w:r w:rsidRPr="0034533C">
        <w:rPr>
          <w:rFonts w:cs="Times New Roman"/>
          <w:i/>
          <w:iCs/>
          <w:sz w:val="26"/>
          <w:szCs w:val="26"/>
          <w:lang w:val="en-GB" w:eastAsia="en-IN" w:bidi="or-IN"/>
        </w:rPr>
        <w:t>Kshara</w:t>
      </w:r>
      <w:r w:rsidRPr="0034533C">
        <w:rPr>
          <w:rFonts w:cs="Times New Roman"/>
          <w:sz w:val="26"/>
          <w:szCs w:val="26"/>
          <w:lang w:val="en-GB" w:eastAsia="en-IN" w:bidi="or-IN"/>
        </w:rPr>
        <w:t>) and Spiritual (</w:t>
      </w:r>
      <w:r w:rsidRPr="0034533C">
        <w:rPr>
          <w:rFonts w:cs="Times New Roman"/>
          <w:i/>
          <w:iCs/>
          <w:sz w:val="26"/>
          <w:szCs w:val="26"/>
          <w:lang w:val="en-GB" w:eastAsia="en-IN" w:bidi="or-IN"/>
        </w:rPr>
        <w:t>Akshara</w:t>
      </w:r>
      <w:r w:rsidRPr="0034533C">
        <w:rPr>
          <w:rFonts w:cs="Times New Roman"/>
          <w:sz w:val="26"/>
          <w:szCs w:val="26"/>
          <w:lang w:val="en-GB" w:eastAsia="en-IN" w:bidi="or-IN"/>
        </w:rPr>
        <w:t>) planes. And after a long period of this movement, the Consciousness will ascend to the Supramental plane (</w:t>
      </w:r>
      <w:r w:rsidRPr="0034533C">
        <w:rPr>
          <w:rFonts w:cs="Times New Roman"/>
          <w:i/>
          <w:iCs/>
          <w:sz w:val="26"/>
          <w:szCs w:val="26"/>
          <w:lang w:val="en-GB" w:eastAsia="en-IN" w:bidi="or-IN"/>
        </w:rPr>
        <w:t>Purushottama</w:t>
      </w:r>
      <w:r w:rsidRPr="0034533C">
        <w:rPr>
          <w:rFonts w:cs="Times New Roman"/>
          <w:sz w:val="26"/>
          <w:szCs w:val="26"/>
          <w:lang w:val="en-GB" w:eastAsia="en-IN" w:bidi="or-IN"/>
        </w:rPr>
        <w:t>) and then there is the conscious movement of consciousness between the Psychic, Spiritual and Supramental planes. Through this action, the Psychic being is Spiritualised and Supramentalised or the Spiritual Mother and Supramental Mother consent to live permanently in the Psychic heart centre.   </w:t>
      </w:r>
    </w:p>
    <w:p w14:paraId="648A40F9" w14:textId="77777777" w:rsidR="0034533C" w:rsidRPr="0034533C" w:rsidRDefault="0034533C" w:rsidP="0034533C">
      <w:pPr>
        <w:jc w:val="both"/>
        <w:rPr>
          <w:sz w:val="26"/>
          <w:szCs w:val="26"/>
          <w:lang w:val="en-GB"/>
        </w:rPr>
      </w:pPr>
    </w:p>
    <w:p w14:paraId="26EB752A" w14:textId="77777777" w:rsidR="0034533C" w:rsidRPr="0034533C" w:rsidRDefault="0034533C" w:rsidP="0034533C">
      <w:pPr>
        <w:jc w:val="both"/>
        <w:rPr>
          <w:b/>
          <w:bCs/>
          <w:i/>
          <w:iCs/>
          <w:sz w:val="26"/>
          <w:szCs w:val="26"/>
          <w:lang w:val="en-GB"/>
        </w:rPr>
      </w:pPr>
    </w:p>
    <w:p w14:paraId="31FA8488" w14:textId="77777777" w:rsidR="0034533C" w:rsidRPr="0034533C" w:rsidRDefault="0034533C" w:rsidP="0034533C">
      <w:pPr>
        <w:jc w:val="right"/>
        <w:rPr>
          <w:i/>
          <w:iCs/>
          <w:sz w:val="26"/>
          <w:szCs w:val="26"/>
          <w:lang w:val="en-GB"/>
        </w:rPr>
      </w:pPr>
      <w:r w:rsidRPr="0034533C">
        <w:rPr>
          <w:i/>
          <w:iCs/>
          <w:sz w:val="26"/>
          <w:szCs w:val="26"/>
          <w:lang w:val="en-GB"/>
        </w:rPr>
        <w:t>OM TAT SAT</w:t>
      </w:r>
    </w:p>
    <w:p w14:paraId="72BB18B0" w14:textId="77777777" w:rsidR="0034533C" w:rsidRPr="0034533C" w:rsidRDefault="0034533C" w:rsidP="0034533C">
      <w:pPr>
        <w:jc w:val="both"/>
        <w:rPr>
          <w:b/>
          <w:bCs/>
          <w:i/>
          <w:iCs/>
          <w:sz w:val="26"/>
          <w:szCs w:val="26"/>
          <w:lang w:val="en-GB"/>
        </w:rPr>
      </w:pPr>
    </w:p>
    <w:p w14:paraId="0EAF1C7D" w14:textId="77777777" w:rsidR="0034533C" w:rsidRPr="0034533C" w:rsidRDefault="0034533C" w:rsidP="0034533C">
      <w:pPr>
        <w:jc w:val="center"/>
        <w:rPr>
          <w:sz w:val="26"/>
          <w:szCs w:val="26"/>
          <w:lang w:val="en-GB"/>
        </w:rPr>
      </w:pPr>
      <w:r w:rsidRPr="0034533C">
        <w:rPr>
          <w:sz w:val="26"/>
          <w:szCs w:val="26"/>
          <w:lang w:val="en-GB"/>
        </w:rPr>
        <w:t>References:</w:t>
      </w:r>
    </w:p>
    <w:p w14:paraId="6EE4A752" w14:textId="77777777" w:rsidR="0034533C" w:rsidRPr="0034533C" w:rsidRDefault="0034533C" w:rsidP="0034533C">
      <w:pPr>
        <w:jc w:val="both"/>
        <w:rPr>
          <w:sz w:val="26"/>
          <w:lang w:val="en-GB"/>
        </w:rPr>
      </w:pPr>
      <w:r w:rsidRPr="0034533C">
        <w:rPr>
          <w:sz w:val="26"/>
          <w:lang w:val="en-GB"/>
        </w:rPr>
        <w:t>1:</w:t>
      </w:r>
      <w:r w:rsidRPr="0034533C">
        <w:rPr>
          <w:b/>
          <w:bCs/>
          <w:sz w:val="26"/>
          <w:lang w:val="en-GB"/>
        </w:rPr>
        <w:t xml:space="preserve"> </w:t>
      </w:r>
      <w:r w:rsidRPr="0034533C">
        <w:rPr>
          <w:sz w:val="26"/>
          <w:lang w:val="en-GB"/>
        </w:rPr>
        <w:t xml:space="preserve">The Mother’s Agenda/Vol-3/355, </w:t>
      </w:r>
    </w:p>
    <w:p w14:paraId="54F3F2AB" w14:textId="77777777" w:rsidR="0034533C" w:rsidRPr="0034533C" w:rsidRDefault="0034533C" w:rsidP="0034533C">
      <w:pPr>
        <w:jc w:val="both"/>
        <w:rPr>
          <w:sz w:val="26"/>
          <w:lang w:val="en-GB"/>
        </w:rPr>
      </w:pPr>
      <w:r w:rsidRPr="0034533C">
        <w:rPr>
          <w:sz w:val="26"/>
          <w:lang w:val="en-GB"/>
        </w:rPr>
        <w:t>2: CWSA/19/Essays on the Gita-210,</w:t>
      </w:r>
    </w:p>
    <w:p w14:paraId="2DB169F5" w14:textId="77777777" w:rsidR="0034533C" w:rsidRPr="0034533C" w:rsidRDefault="0034533C" w:rsidP="0034533C">
      <w:pPr>
        <w:jc w:val="both"/>
        <w:rPr>
          <w:sz w:val="26"/>
          <w:lang w:val="en-GB"/>
        </w:rPr>
      </w:pPr>
      <w:r w:rsidRPr="0034533C">
        <w:rPr>
          <w:sz w:val="26"/>
          <w:lang w:val="en-GB"/>
        </w:rPr>
        <w:t xml:space="preserve">3: The Gita-9.11, 7.24, 25, </w:t>
      </w:r>
    </w:p>
    <w:p w14:paraId="0A3A9BB2" w14:textId="77777777" w:rsidR="0034533C" w:rsidRPr="0034533C" w:rsidRDefault="0034533C" w:rsidP="0034533C">
      <w:pPr>
        <w:jc w:val="both"/>
        <w:rPr>
          <w:sz w:val="26"/>
          <w:szCs w:val="26"/>
          <w:lang w:val="en-GB"/>
        </w:rPr>
      </w:pPr>
      <w:r w:rsidRPr="0034533C">
        <w:rPr>
          <w:sz w:val="26"/>
          <w:lang w:val="en-GB"/>
        </w:rPr>
        <w:t>4: The Gita-7.16,</w:t>
      </w:r>
      <w:r w:rsidRPr="0034533C">
        <w:rPr>
          <w:sz w:val="26"/>
          <w:szCs w:val="26"/>
          <w:lang w:val="en-GB"/>
        </w:rPr>
        <w:t xml:space="preserve"> </w:t>
      </w:r>
    </w:p>
    <w:p w14:paraId="0573BE47" w14:textId="77777777" w:rsidR="0034533C" w:rsidRPr="0034533C" w:rsidRDefault="0034533C" w:rsidP="0034533C">
      <w:pPr>
        <w:jc w:val="both"/>
        <w:rPr>
          <w:sz w:val="26"/>
          <w:lang w:val="en-GB"/>
        </w:rPr>
      </w:pPr>
      <w:r w:rsidRPr="0034533C">
        <w:rPr>
          <w:sz w:val="26"/>
          <w:szCs w:val="26"/>
          <w:lang w:val="en-GB"/>
        </w:rPr>
        <w:t>5: The Gita-4.34,</w:t>
      </w:r>
      <w:r w:rsidRPr="0034533C">
        <w:rPr>
          <w:sz w:val="26"/>
          <w:lang w:val="en-GB"/>
        </w:rPr>
        <w:t xml:space="preserve"> </w:t>
      </w:r>
    </w:p>
    <w:p w14:paraId="44576FA0" w14:textId="77777777" w:rsidR="0034533C" w:rsidRPr="0034533C" w:rsidRDefault="0034533C" w:rsidP="0034533C">
      <w:pPr>
        <w:jc w:val="both"/>
        <w:rPr>
          <w:sz w:val="26"/>
          <w:lang w:val="en-GB"/>
        </w:rPr>
      </w:pPr>
      <w:r w:rsidRPr="0034533C">
        <w:rPr>
          <w:sz w:val="26"/>
          <w:lang w:val="en-GB"/>
        </w:rPr>
        <w:t xml:space="preserve">6: The Gita-18.66, </w:t>
      </w:r>
    </w:p>
    <w:p w14:paraId="6962320D" w14:textId="77777777" w:rsidR="0034533C" w:rsidRPr="0034533C" w:rsidRDefault="0034533C" w:rsidP="0034533C">
      <w:pPr>
        <w:jc w:val="both"/>
        <w:rPr>
          <w:sz w:val="26"/>
          <w:lang w:val="en-GB"/>
        </w:rPr>
      </w:pPr>
      <w:r w:rsidRPr="0034533C">
        <w:rPr>
          <w:sz w:val="26"/>
          <w:lang w:val="en-GB"/>
        </w:rPr>
        <w:t>7: The Gita-5.24/6.27/18.54,</w:t>
      </w:r>
    </w:p>
    <w:p w14:paraId="77271042" w14:textId="77777777" w:rsidR="0034533C" w:rsidRPr="0034533C" w:rsidRDefault="0034533C" w:rsidP="0034533C">
      <w:pPr>
        <w:jc w:val="both"/>
        <w:rPr>
          <w:sz w:val="26"/>
          <w:lang w:val="en-GB"/>
        </w:rPr>
      </w:pPr>
      <w:r w:rsidRPr="0034533C">
        <w:rPr>
          <w:sz w:val="26"/>
          <w:lang w:val="en-GB"/>
        </w:rPr>
        <w:t>8: The Gita-11.54,</w:t>
      </w:r>
    </w:p>
    <w:p w14:paraId="30A7B7A0" w14:textId="77777777" w:rsidR="0034533C" w:rsidRPr="0034533C" w:rsidRDefault="0034533C" w:rsidP="0034533C">
      <w:pPr>
        <w:jc w:val="both"/>
        <w:rPr>
          <w:sz w:val="26"/>
          <w:lang w:val="en-GB"/>
        </w:rPr>
      </w:pPr>
      <w:r w:rsidRPr="0034533C">
        <w:rPr>
          <w:sz w:val="26"/>
          <w:lang w:val="en-GB"/>
        </w:rPr>
        <w:lastRenderedPageBreak/>
        <w:t xml:space="preserve">9: The Gita-9.11, 7.24, </w:t>
      </w:r>
    </w:p>
    <w:p w14:paraId="2D3C5483" w14:textId="77777777" w:rsidR="0034533C" w:rsidRPr="0034533C" w:rsidRDefault="0034533C" w:rsidP="0034533C">
      <w:pPr>
        <w:jc w:val="both"/>
        <w:rPr>
          <w:sz w:val="26"/>
          <w:lang w:val="en-GB"/>
        </w:rPr>
      </w:pPr>
      <w:r w:rsidRPr="0034533C">
        <w:rPr>
          <w:sz w:val="26"/>
          <w:lang w:val="en-GB"/>
        </w:rPr>
        <w:t xml:space="preserve">10: The Gita-4.10/10.6/13.18/14.19, </w:t>
      </w:r>
    </w:p>
    <w:p w14:paraId="7E82E1D4" w14:textId="77777777" w:rsidR="0034533C" w:rsidRPr="0034533C" w:rsidRDefault="0034533C" w:rsidP="0034533C">
      <w:pPr>
        <w:jc w:val="both"/>
        <w:rPr>
          <w:sz w:val="26"/>
          <w:lang w:val="en-GB"/>
        </w:rPr>
      </w:pPr>
      <w:r w:rsidRPr="0034533C">
        <w:rPr>
          <w:sz w:val="26"/>
          <w:lang w:val="en-GB"/>
        </w:rPr>
        <w:t xml:space="preserve">11: The Gita-4.13, </w:t>
      </w:r>
    </w:p>
    <w:p w14:paraId="7E1E83B7" w14:textId="77777777" w:rsidR="0034533C" w:rsidRPr="0034533C" w:rsidRDefault="0034533C" w:rsidP="0034533C">
      <w:pPr>
        <w:jc w:val="both"/>
        <w:rPr>
          <w:sz w:val="26"/>
          <w:lang w:val="en-GB"/>
        </w:rPr>
      </w:pPr>
      <w:r w:rsidRPr="0034533C">
        <w:rPr>
          <w:sz w:val="26"/>
          <w:lang w:val="en-GB"/>
        </w:rPr>
        <w:t xml:space="preserve">12: The Gita-10.6, </w:t>
      </w:r>
    </w:p>
    <w:p w14:paraId="73AFED80" w14:textId="77777777" w:rsidR="0034533C" w:rsidRPr="0034533C" w:rsidRDefault="0034533C" w:rsidP="0034533C">
      <w:pPr>
        <w:pStyle w:val="Title"/>
        <w:jc w:val="both"/>
        <w:rPr>
          <w:sz w:val="26"/>
          <w:szCs w:val="20"/>
          <w:lang w:val="en-GB"/>
        </w:rPr>
      </w:pPr>
      <w:r w:rsidRPr="0034533C">
        <w:rPr>
          <w:sz w:val="26"/>
          <w:szCs w:val="20"/>
          <w:lang w:val="en-GB"/>
        </w:rPr>
        <w:t xml:space="preserve">13: The Gita-10.19, </w:t>
      </w:r>
    </w:p>
    <w:p w14:paraId="3F37489A" w14:textId="77777777" w:rsidR="0034533C" w:rsidRPr="0034533C" w:rsidRDefault="0034533C" w:rsidP="0034533C">
      <w:pPr>
        <w:pStyle w:val="Title"/>
        <w:jc w:val="both"/>
        <w:rPr>
          <w:sz w:val="26"/>
          <w:szCs w:val="20"/>
          <w:lang w:val="en-GB"/>
        </w:rPr>
      </w:pPr>
      <w:r w:rsidRPr="0034533C">
        <w:rPr>
          <w:sz w:val="26"/>
          <w:szCs w:val="20"/>
          <w:lang w:val="en-GB"/>
        </w:rPr>
        <w:t xml:space="preserve">14: The Gita-10.34, </w:t>
      </w:r>
    </w:p>
    <w:p w14:paraId="46E91496" w14:textId="77777777" w:rsidR="0034533C" w:rsidRPr="0034533C" w:rsidRDefault="0034533C" w:rsidP="0034533C">
      <w:pPr>
        <w:jc w:val="both"/>
        <w:rPr>
          <w:sz w:val="26"/>
          <w:lang w:val="en-GB"/>
        </w:rPr>
      </w:pPr>
      <w:r w:rsidRPr="0034533C">
        <w:rPr>
          <w:sz w:val="26"/>
          <w:lang w:val="en-GB"/>
        </w:rPr>
        <w:t>15: CWSA/19/Essays on the Gita-99,</w:t>
      </w:r>
    </w:p>
    <w:p w14:paraId="76C793C2" w14:textId="77777777" w:rsidR="0034533C" w:rsidRPr="0034533C" w:rsidRDefault="0034533C" w:rsidP="0034533C">
      <w:pPr>
        <w:pStyle w:val="BodyText"/>
        <w:rPr>
          <w:iCs/>
          <w:lang w:val="en-GB"/>
        </w:rPr>
      </w:pPr>
      <w:r w:rsidRPr="0034533C">
        <w:rPr>
          <w:iCs/>
          <w:lang w:val="en-GB"/>
        </w:rPr>
        <w:t>16: The Gita-3.15,</w:t>
      </w:r>
    </w:p>
    <w:p w14:paraId="617C6E70" w14:textId="77777777" w:rsidR="0034533C" w:rsidRPr="0034533C" w:rsidRDefault="0034533C" w:rsidP="0034533C">
      <w:pPr>
        <w:pStyle w:val="BodyText"/>
        <w:rPr>
          <w:lang w:val="en-GB"/>
        </w:rPr>
      </w:pPr>
      <w:r w:rsidRPr="0034533C">
        <w:rPr>
          <w:iCs/>
          <w:lang w:val="en-GB"/>
        </w:rPr>
        <w:t>17: The Gita-</w:t>
      </w:r>
      <w:r w:rsidRPr="0034533C">
        <w:rPr>
          <w:lang w:val="en-GB"/>
        </w:rPr>
        <w:t>7.17/8.14/9.14/12.2/6.10,</w:t>
      </w:r>
    </w:p>
    <w:p w14:paraId="7DA5AD5A" w14:textId="77777777" w:rsidR="0034533C" w:rsidRPr="0034533C" w:rsidRDefault="0034533C" w:rsidP="0034533C">
      <w:pPr>
        <w:jc w:val="both"/>
        <w:rPr>
          <w:sz w:val="26"/>
          <w:lang w:val="en-GB"/>
        </w:rPr>
      </w:pPr>
      <w:r w:rsidRPr="0034533C">
        <w:rPr>
          <w:iCs/>
          <w:sz w:val="26"/>
          <w:lang w:val="en-GB"/>
        </w:rPr>
        <w:t xml:space="preserve">18: </w:t>
      </w:r>
      <w:r w:rsidRPr="0034533C">
        <w:rPr>
          <w:sz w:val="26"/>
          <w:lang w:val="en-GB"/>
        </w:rPr>
        <w:t>CWSA/19/Essays on the Gita-112,</w:t>
      </w:r>
    </w:p>
    <w:p w14:paraId="57F860C3" w14:textId="77777777" w:rsidR="0034533C" w:rsidRPr="0034533C" w:rsidRDefault="0034533C" w:rsidP="0034533C">
      <w:pPr>
        <w:jc w:val="both"/>
        <w:rPr>
          <w:sz w:val="26"/>
          <w:lang w:val="en-GB"/>
        </w:rPr>
      </w:pPr>
      <w:r w:rsidRPr="0034533C">
        <w:rPr>
          <w:sz w:val="26"/>
          <w:lang w:val="en-GB"/>
        </w:rPr>
        <w:t>19: The Gita-4.35,</w:t>
      </w:r>
    </w:p>
    <w:p w14:paraId="6EA4F779" w14:textId="77777777" w:rsidR="0034533C" w:rsidRPr="0034533C" w:rsidRDefault="0034533C" w:rsidP="0034533C">
      <w:pPr>
        <w:jc w:val="both"/>
        <w:rPr>
          <w:sz w:val="26"/>
          <w:lang w:val="en-GB"/>
        </w:rPr>
      </w:pPr>
      <w:r w:rsidRPr="0034533C">
        <w:rPr>
          <w:sz w:val="26"/>
          <w:lang w:val="en-GB"/>
        </w:rPr>
        <w:t>20: The Gita-7.5,</w:t>
      </w:r>
    </w:p>
    <w:p w14:paraId="49B6C69B" w14:textId="77777777" w:rsidR="0034533C" w:rsidRPr="0034533C" w:rsidRDefault="0034533C" w:rsidP="0034533C">
      <w:pPr>
        <w:jc w:val="both"/>
        <w:rPr>
          <w:sz w:val="26"/>
          <w:lang w:val="en-GB"/>
        </w:rPr>
      </w:pPr>
      <w:r w:rsidRPr="0034533C">
        <w:rPr>
          <w:sz w:val="26"/>
          <w:lang w:val="en-GB"/>
        </w:rPr>
        <w:t>21: The Gita-12.1,</w:t>
      </w:r>
    </w:p>
    <w:p w14:paraId="03EE06A6" w14:textId="77777777" w:rsidR="0034533C" w:rsidRPr="0034533C" w:rsidRDefault="0034533C" w:rsidP="0034533C">
      <w:pPr>
        <w:jc w:val="both"/>
        <w:rPr>
          <w:sz w:val="26"/>
          <w:lang w:val="en-GB"/>
        </w:rPr>
      </w:pPr>
      <w:r w:rsidRPr="0034533C">
        <w:rPr>
          <w:sz w:val="26"/>
          <w:lang w:val="en-GB"/>
        </w:rPr>
        <w:t>22: The Gita-18.40,</w:t>
      </w:r>
    </w:p>
    <w:p w14:paraId="5D81B5B7" w14:textId="77777777" w:rsidR="0034533C" w:rsidRPr="0034533C" w:rsidRDefault="0034533C" w:rsidP="0034533C">
      <w:pPr>
        <w:jc w:val="both"/>
        <w:rPr>
          <w:sz w:val="26"/>
          <w:lang w:val="en-GB"/>
        </w:rPr>
      </w:pPr>
      <w:r w:rsidRPr="0034533C">
        <w:rPr>
          <w:sz w:val="26"/>
          <w:lang w:val="en-GB"/>
        </w:rPr>
        <w:t>23: The Gita-3.26/5.13/18.57,</w:t>
      </w:r>
    </w:p>
    <w:p w14:paraId="54251C26" w14:textId="77777777" w:rsidR="0034533C" w:rsidRPr="0034533C" w:rsidRDefault="0034533C" w:rsidP="0034533C">
      <w:pPr>
        <w:jc w:val="both"/>
        <w:rPr>
          <w:sz w:val="26"/>
          <w:lang w:val="en-GB"/>
        </w:rPr>
      </w:pPr>
      <w:r w:rsidRPr="0034533C">
        <w:rPr>
          <w:sz w:val="26"/>
          <w:lang w:val="en-GB"/>
        </w:rPr>
        <w:t>24: CWSA/19/Essays on the Gita-366,</w:t>
      </w:r>
    </w:p>
    <w:p w14:paraId="2EB5C282" w14:textId="77777777" w:rsidR="0034533C" w:rsidRPr="0034533C" w:rsidRDefault="0034533C" w:rsidP="0034533C">
      <w:pPr>
        <w:jc w:val="both"/>
        <w:rPr>
          <w:sz w:val="26"/>
          <w:lang w:val="en-GB"/>
        </w:rPr>
      </w:pPr>
      <w:r w:rsidRPr="0034533C">
        <w:rPr>
          <w:sz w:val="26"/>
          <w:lang w:val="en-GB"/>
        </w:rPr>
        <w:t>25: The Gita-9.7,</w:t>
      </w:r>
    </w:p>
    <w:p w14:paraId="0DF3D3DD" w14:textId="77777777" w:rsidR="0034533C" w:rsidRPr="0034533C" w:rsidRDefault="0034533C" w:rsidP="0034533C">
      <w:pPr>
        <w:jc w:val="both"/>
        <w:rPr>
          <w:sz w:val="26"/>
          <w:lang w:val="en-GB"/>
        </w:rPr>
      </w:pPr>
      <w:r w:rsidRPr="0034533C">
        <w:rPr>
          <w:sz w:val="26"/>
          <w:lang w:val="en-GB"/>
        </w:rPr>
        <w:t>26: The Gita-7.5,</w:t>
      </w:r>
    </w:p>
    <w:p w14:paraId="5E138892" w14:textId="77777777" w:rsidR="0034533C" w:rsidRPr="0034533C" w:rsidRDefault="0034533C" w:rsidP="0034533C">
      <w:pPr>
        <w:rPr>
          <w:sz w:val="26"/>
          <w:lang w:val="en-GB"/>
        </w:rPr>
      </w:pPr>
      <w:r w:rsidRPr="0034533C">
        <w:rPr>
          <w:sz w:val="26"/>
          <w:lang w:val="en-GB"/>
        </w:rPr>
        <w:t>27: The Gita-9.8, 4.6,</w:t>
      </w:r>
    </w:p>
    <w:p w14:paraId="2E6B273A" w14:textId="77777777" w:rsidR="0034533C" w:rsidRPr="0034533C" w:rsidRDefault="0034533C" w:rsidP="0034533C">
      <w:pPr>
        <w:rPr>
          <w:sz w:val="26"/>
          <w:lang w:val="en-GB"/>
        </w:rPr>
      </w:pPr>
      <w:r w:rsidRPr="0034533C">
        <w:rPr>
          <w:sz w:val="26"/>
          <w:lang w:val="en-GB"/>
        </w:rPr>
        <w:t>28: The Gita-4.33,</w:t>
      </w:r>
    </w:p>
    <w:p w14:paraId="5FCC9BE8" w14:textId="77777777" w:rsidR="0034533C" w:rsidRPr="0034533C" w:rsidRDefault="0034533C" w:rsidP="0034533C">
      <w:pPr>
        <w:rPr>
          <w:sz w:val="26"/>
          <w:lang w:val="en-GB"/>
        </w:rPr>
      </w:pPr>
      <w:r w:rsidRPr="0034533C">
        <w:rPr>
          <w:sz w:val="26"/>
          <w:lang w:val="en-GB"/>
        </w:rPr>
        <w:t xml:space="preserve">29: </w:t>
      </w:r>
      <w:bookmarkStart w:id="2" w:name="_Hlk101466677"/>
      <w:r w:rsidRPr="0034533C">
        <w:rPr>
          <w:sz w:val="26"/>
          <w:lang w:val="en-GB"/>
        </w:rPr>
        <w:t>CWSA-23/The Synthesis of Yoga-392</w:t>
      </w:r>
      <w:bookmarkEnd w:id="2"/>
      <w:r w:rsidRPr="0034533C">
        <w:rPr>
          <w:sz w:val="26"/>
          <w:lang w:val="en-GB"/>
        </w:rPr>
        <w:t>,</w:t>
      </w:r>
    </w:p>
    <w:p w14:paraId="47860A31" w14:textId="77777777" w:rsidR="0034533C" w:rsidRPr="0034533C" w:rsidRDefault="0034533C" w:rsidP="0034533C">
      <w:pPr>
        <w:pStyle w:val="NoSpacing"/>
        <w:jc w:val="both"/>
        <w:rPr>
          <w:sz w:val="26"/>
          <w:szCs w:val="26"/>
          <w:lang w:val="en-GB"/>
        </w:rPr>
      </w:pPr>
      <w:r w:rsidRPr="0034533C">
        <w:rPr>
          <w:sz w:val="26"/>
          <w:lang w:val="en-GB"/>
        </w:rPr>
        <w:t>30: CWSA-23</w:t>
      </w:r>
      <w:r w:rsidRPr="0034533C">
        <w:rPr>
          <w:sz w:val="26"/>
          <w:szCs w:val="26"/>
          <w:lang w:val="en-GB"/>
        </w:rPr>
        <w:t>/The Synthesis of Yoga-p-542,</w:t>
      </w:r>
    </w:p>
    <w:p w14:paraId="7C41DDC0" w14:textId="77777777" w:rsidR="0034533C" w:rsidRPr="0034533C" w:rsidRDefault="0034533C" w:rsidP="0034533C">
      <w:pPr>
        <w:pStyle w:val="NoSpacing"/>
        <w:jc w:val="both"/>
        <w:rPr>
          <w:sz w:val="26"/>
          <w:szCs w:val="26"/>
          <w:lang w:val="en-GB"/>
        </w:rPr>
      </w:pPr>
      <w:r w:rsidRPr="0034533C">
        <w:rPr>
          <w:sz w:val="26"/>
          <w:lang w:val="en-GB"/>
        </w:rPr>
        <w:t>31: CWSA-23</w:t>
      </w:r>
      <w:r w:rsidRPr="0034533C">
        <w:rPr>
          <w:sz w:val="26"/>
          <w:szCs w:val="26"/>
          <w:lang w:val="en-GB"/>
        </w:rPr>
        <w:t>/The Synthesis of Yoga-p-103,</w:t>
      </w:r>
    </w:p>
    <w:p w14:paraId="05E51ACB" w14:textId="77777777" w:rsidR="0034533C" w:rsidRPr="0034533C" w:rsidRDefault="0034533C" w:rsidP="0034533C">
      <w:pPr>
        <w:pStyle w:val="NoSpacing"/>
        <w:jc w:val="both"/>
        <w:rPr>
          <w:sz w:val="26"/>
          <w:szCs w:val="26"/>
          <w:lang w:val="en-GB"/>
        </w:rPr>
      </w:pPr>
      <w:r w:rsidRPr="0034533C">
        <w:rPr>
          <w:sz w:val="26"/>
          <w:szCs w:val="26"/>
          <w:lang w:val="en-GB"/>
        </w:rPr>
        <w:t>32: The Gita-6.25,</w:t>
      </w:r>
    </w:p>
    <w:p w14:paraId="4141A3F4" w14:textId="77777777" w:rsidR="0034533C" w:rsidRPr="0034533C" w:rsidRDefault="0034533C" w:rsidP="0034533C">
      <w:pPr>
        <w:jc w:val="both"/>
        <w:rPr>
          <w:b/>
          <w:bCs/>
          <w:lang w:val="en-GB"/>
        </w:rPr>
      </w:pPr>
      <w:r w:rsidRPr="0034533C">
        <w:rPr>
          <w:sz w:val="26"/>
          <w:szCs w:val="26"/>
          <w:lang w:val="en-GB"/>
        </w:rPr>
        <w:t xml:space="preserve">33: </w:t>
      </w:r>
      <w:r w:rsidRPr="0034533C">
        <w:rPr>
          <w:sz w:val="26"/>
          <w:lang w:val="en-GB"/>
        </w:rPr>
        <w:t xml:space="preserve">“But it seems to me that </w:t>
      </w:r>
      <w:r w:rsidRPr="0034533C">
        <w:rPr>
          <w:i/>
          <w:iCs/>
          <w:sz w:val="26"/>
          <w:lang w:val="en-GB"/>
        </w:rPr>
        <w:t>the Gita’s</w:t>
      </w:r>
      <w:r w:rsidRPr="0034533C">
        <w:rPr>
          <w:sz w:val="26"/>
          <w:lang w:val="en-GB"/>
        </w:rPr>
        <w:t xml:space="preserve"> teaching is not so crude and simple, not so local and temporal and narrow as all that. It is large, free, subtle and profound; </w:t>
      </w:r>
      <w:r w:rsidRPr="0034533C">
        <w:rPr>
          <w:b/>
          <w:bCs/>
          <w:sz w:val="26"/>
          <w:lang w:val="en-GB"/>
        </w:rPr>
        <w:t>it is for all time and for all men</w:t>
      </w:r>
      <w:r w:rsidRPr="0034533C">
        <w:rPr>
          <w:sz w:val="26"/>
          <w:lang w:val="en-GB"/>
        </w:rPr>
        <w:t>, not for a particular age and country. Especially, it is always breaking free from external forms, details, dogmatic notions and going back to principles and the great facts of our nature and our being. It is a work of large philosophic truth and spiritual practicality, not of constrained religious and philosophical formulas and stereotyped dogmas.” CWSA/19/Essays on the Gita-110,</w:t>
      </w:r>
    </w:p>
    <w:p w14:paraId="0E3BA90D" w14:textId="77777777" w:rsidR="0034533C" w:rsidRPr="0034533C" w:rsidRDefault="0034533C" w:rsidP="0034533C">
      <w:pPr>
        <w:jc w:val="both"/>
        <w:rPr>
          <w:sz w:val="26"/>
          <w:lang w:val="en-GB"/>
        </w:rPr>
      </w:pPr>
      <w:r w:rsidRPr="0034533C">
        <w:rPr>
          <w:sz w:val="26"/>
          <w:lang w:val="en-GB"/>
        </w:rPr>
        <w:t>34: “Not indeed that everything without any exception is seized in these eighteen chapters, no spiritual problem left for solution; but still so large a scheme is laid out that we have only to fill in, to develop, to modify, to stress, to follow out points, to work out hint and illuminate adumbration in order to find a clue to any further claim of our intelligence and need of our spirit.” CWSA/19/Essays on the Gita-340,</w:t>
      </w:r>
    </w:p>
    <w:p w14:paraId="21D1104C" w14:textId="77777777" w:rsidR="0034533C" w:rsidRPr="0034533C" w:rsidRDefault="0034533C" w:rsidP="0034533C">
      <w:pPr>
        <w:jc w:val="both"/>
        <w:rPr>
          <w:sz w:val="26"/>
          <w:szCs w:val="26"/>
        </w:rPr>
      </w:pPr>
      <w:r w:rsidRPr="0034533C">
        <w:rPr>
          <w:sz w:val="26"/>
          <w:lang w:val="en-GB"/>
        </w:rPr>
        <w:t>35: CWSA-22/The Life Divine</w:t>
      </w:r>
      <w:r w:rsidRPr="0034533C">
        <w:rPr>
          <w:sz w:val="26"/>
          <w:szCs w:val="26"/>
          <w:lang w:val="en-GB"/>
        </w:rPr>
        <w:t>-</w:t>
      </w:r>
      <w:r w:rsidRPr="0034533C">
        <w:rPr>
          <w:sz w:val="26"/>
          <w:szCs w:val="26"/>
        </w:rPr>
        <w:t>679-80,</w:t>
      </w:r>
    </w:p>
    <w:p w14:paraId="6C6AEC67" w14:textId="77777777" w:rsidR="0034533C" w:rsidRPr="0034533C" w:rsidRDefault="0034533C" w:rsidP="0034533C">
      <w:pPr>
        <w:jc w:val="both"/>
        <w:rPr>
          <w:sz w:val="26"/>
          <w:szCs w:val="26"/>
        </w:rPr>
      </w:pPr>
      <w:r w:rsidRPr="0034533C">
        <w:rPr>
          <w:sz w:val="26"/>
          <w:szCs w:val="26"/>
        </w:rPr>
        <w:t>36: Savitri-47,</w:t>
      </w:r>
    </w:p>
    <w:p w14:paraId="5CFC1F7B" w14:textId="77777777" w:rsidR="0034533C" w:rsidRPr="0034533C" w:rsidRDefault="0034533C" w:rsidP="0034533C">
      <w:pPr>
        <w:jc w:val="both"/>
        <w:rPr>
          <w:sz w:val="26"/>
          <w:szCs w:val="26"/>
          <w:lang w:val="en-GB"/>
        </w:rPr>
      </w:pPr>
      <w:r w:rsidRPr="0034533C">
        <w:rPr>
          <w:sz w:val="26"/>
          <w:szCs w:val="26"/>
        </w:rPr>
        <w:t>37: ‘The self in the self by the self.’ The Gita-13.25,</w:t>
      </w:r>
    </w:p>
    <w:bookmarkEnd w:id="0"/>
    <w:p w14:paraId="475EB871" w14:textId="77777777" w:rsidR="00E318A5" w:rsidRPr="0034533C" w:rsidRDefault="00E318A5" w:rsidP="00E318A5">
      <w:pPr>
        <w:ind w:firstLine="720"/>
        <w:jc w:val="both"/>
        <w:rPr>
          <w:sz w:val="52"/>
          <w:szCs w:val="52"/>
          <w:lang w:val="en-GB"/>
        </w:rPr>
      </w:pPr>
    </w:p>
    <w:p w14:paraId="0AE53438" w14:textId="77777777" w:rsidR="00EF45D7" w:rsidRPr="0034533C" w:rsidRDefault="00EF45D7">
      <w:pPr>
        <w:jc w:val="both"/>
        <w:rPr>
          <w:sz w:val="26"/>
          <w:lang w:val="en-GB"/>
        </w:rPr>
      </w:pPr>
    </w:p>
    <w:p w14:paraId="16110424" w14:textId="77777777" w:rsidR="00BF04CD" w:rsidRPr="0034533C" w:rsidRDefault="00BF04CD" w:rsidP="00BF04CD">
      <w:pPr>
        <w:jc w:val="center"/>
        <w:rPr>
          <w:sz w:val="26"/>
          <w:szCs w:val="26"/>
        </w:rPr>
      </w:pPr>
      <w:r w:rsidRPr="0034533C">
        <w:rPr>
          <w:sz w:val="26"/>
          <w:szCs w:val="26"/>
        </w:rPr>
        <w:t>Sri Matriniketan Ashram,</w:t>
      </w:r>
    </w:p>
    <w:p w14:paraId="25D88A9C" w14:textId="77777777" w:rsidR="00BF04CD" w:rsidRPr="0034533C" w:rsidRDefault="00BF04CD" w:rsidP="00BF04CD">
      <w:pPr>
        <w:jc w:val="center"/>
        <w:rPr>
          <w:sz w:val="26"/>
          <w:szCs w:val="26"/>
        </w:rPr>
      </w:pPr>
      <w:r w:rsidRPr="0034533C">
        <w:rPr>
          <w:sz w:val="26"/>
          <w:szCs w:val="26"/>
        </w:rPr>
        <w:t>Managed by The Mother’s International Centre Trust,</w:t>
      </w:r>
    </w:p>
    <w:p w14:paraId="7F4A389E" w14:textId="77777777" w:rsidR="00BF04CD" w:rsidRPr="0034533C" w:rsidRDefault="00BF04CD" w:rsidP="00BF04CD">
      <w:pPr>
        <w:jc w:val="center"/>
        <w:rPr>
          <w:sz w:val="26"/>
          <w:szCs w:val="26"/>
        </w:rPr>
      </w:pPr>
      <w:r w:rsidRPr="0034533C">
        <w:rPr>
          <w:sz w:val="26"/>
          <w:szCs w:val="26"/>
        </w:rPr>
        <w:t xml:space="preserve">Regd.No-146/24.11.97. </w:t>
      </w:r>
      <w:proofErr w:type="spellStart"/>
      <w:r w:rsidRPr="0034533C">
        <w:rPr>
          <w:sz w:val="26"/>
          <w:szCs w:val="26"/>
        </w:rPr>
        <w:t>Vill</w:t>
      </w:r>
      <w:proofErr w:type="spellEnd"/>
      <w:r w:rsidRPr="0034533C">
        <w:rPr>
          <w:sz w:val="26"/>
          <w:szCs w:val="26"/>
        </w:rPr>
        <w:t xml:space="preserve">: </w:t>
      </w:r>
      <w:proofErr w:type="spellStart"/>
      <w:r w:rsidRPr="0034533C">
        <w:rPr>
          <w:sz w:val="26"/>
          <w:szCs w:val="26"/>
        </w:rPr>
        <w:t>Ramachandrapur</w:t>
      </w:r>
      <w:proofErr w:type="spellEnd"/>
      <w:r w:rsidRPr="0034533C">
        <w:rPr>
          <w:sz w:val="26"/>
          <w:szCs w:val="26"/>
        </w:rPr>
        <w:t xml:space="preserve">, PO: Kukudakhandi-761100, </w:t>
      </w:r>
    </w:p>
    <w:p w14:paraId="5D6AFD35" w14:textId="77777777" w:rsidR="00BF04CD" w:rsidRPr="0034533C" w:rsidRDefault="00BF04CD" w:rsidP="00BF04CD">
      <w:pPr>
        <w:jc w:val="center"/>
        <w:rPr>
          <w:sz w:val="26"/>
          <w:szCs w:val="26"/>
        </w:rPr>
      </w:pPr>
      <w:r w:rsidRPr="0034533C">
        <w:rPr>
          <w:sz w:val="26"/>
          <w:szCs w:val="26"/>
        </w:rPr>
        <w:t xml:space="preserve">Via: </w:t>
      </w:r>
      <w:proofErr w:type="spellStart"/>
      <w:r w:rsidRPr="0034533C">
        <w:rPr>
          <w:sz w:val="26"/>
          <w:szCs w:val="26"/>
        </w:rPr>
        <w:t>Brahmapur</w:t>
      </w:r>
      <w:proofErr w:type="spellEnd"/>
      <w:r w:rsidRPr="0034533C">
        <w:rPr>
          <w:sz w:val="26"/>
          <w:szCs w:val="26"/>
        </w:rPr>
        <w:t xml:space="preserve">, </w:t>
      </w:r>
      <w:proofErr w:type="spellStart"/>
      <w:r w:rsidRPr="0034533C">
        <w:rPr>
          <w:sz w:val="26"/>
          <w:szCs w:val="26"/>
        </w:rPr>
        <w:t>Dist</w:t>
      </w:r>
      <w:proofErr w:type="spellEnd"/>
      <w:r w:rsidRPr="0034533C">
        <w:rPr>
          <w:sz w:val="26"/>
          <w:szCs w:val="26"/>
        </w:rPr>
        <w:t xml:space="preserve">: </w:t>
      </w:r>
      <w:proofErr w:type="spellStart"/>
      <w:r w:rsidRPr="0034533C">
        <w:rPr>
          <w:sz w:val="26"/>
          <w:szCs w:val="26"/>
        </w:rPr>
        <w:t>Ganjam</w:t>
      </w:r>
      <w:proofErr w:type="spellEnd"/>
      <w:r w:rsidRPr="0034533C">
        <w:rPr>
          <w:sz w:val="26"/>
          <w:szCs w:val="26"/>
        </w:rPr>
        <w:t>, State: Odisha, India</w:t>
      </w:r>
    </w:p>
    <w:p w14:paraId="6C80C52D" w14:textId="77777777" w:rsidR="00EF45D7" w:rsidRPr="0034533C" w:rsidRDefault="00BF04CD" w:rsidP="000C1AB2">
      <w:pPr>
        <w:jc w:val="center"/>
        <w:rPr>
          <w:sz w:val="26"/>
          <w:lang w:val="en-GB"/>
        </w:rPr>
      </w:pPr>
      <w:r w:rsidRPr="0034533C">
        <w:rPr>
          <w:sz w:val="26"/>
          <w:szCs w:val="26"/>
        </w:rPr>
        <w:t>www.srimatriniketanashram.org</w:t>
      </w:r>
    </w:p>
    <w:sectPr w:rsidR="00EF45D7" w:rsidRPr="0034533C"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A773" w14:textId="77777777" w:rsidR="009E7E7F" w:rsidRDefault="009E7E7F">
      <w:r>
        <w:separator/>
      </w:r>
    </w:p>
  </w:endnote>
  <w:endnote w:type="continuationSeparator" w:id="0">
    <w:p w14:paraId="299ABC7C" w14:textId="77777777" w:rsidR="009E7E7F" w:rsidRDefault="009E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46B5" w14:textId="77777777" w:rsidR="008909ED" w:rsidRDefault="009E7E7F">
    <w:pPr>
      <w:pStyle w:val="Footer"/>
    </w:pPr>
    <w:r>
      <w:pict w14:anchorId="3DA9DA4B">
        <v:shapetype id="_x0000_t202" coordsize="21600,21600" o:spt="202" path="m,l,21600r21600,l21600,xe">
          <v:stroke joinstyle="miter"/>
          <v:path gradientshapeok="t" o:connecttype="rect"/>
        </v:shapetype>
        <v:shape id="_x0000_s1025"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38283920" w14:textId="77777777" w:rsidR="008909ED" w:rsidRDefault="00EA07B3">
                <w:pPr>
                  <w:pStyle w:val="Footer"/>
                </w:pPr>
                <w:r>
                  <w:rPr>
                    <w:rStyle w:val="PageNumber"/>
                  </w:rPr>
                  <w:fldChar w:fldCharType="begin"/>
                </w:r>
                <w:r w:rsidR="008909ED">
                  <w:rPr>
                    <w:rStyle w:val="PageNumber"/>
                  </w:rPr>
                  <w:instrText xml:space="preserve"> PAGE </w:instrText>
                </w:r>
                <w:r>
                  <w:rPr>
                    <w:rStyle w:val="PageNumber"/>
                  </w:rPr>
                  <w:fldChar w:fldCharType="separate"/>
                </w:r>
                <w:r w:rsidR="00EC073A">
                  <w:rPr>
                    <w:rStyle w:val="PageNumber"/>
                    <w:noProof/>
                  </w:rPr>
                  <w:t>4</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90C2" w14:textId="77777777" w:rsidR="009E7E7F" w:rsidRDefault="009E7E7F">
      <w:r>
        <w:separator/>
      </w:r>
    </w:p>
  </w:footnote>
  <w:footnote w:type="continuationSeparator" w:id="0">
    <w:p w14:paraId="4946C74E" w14:textId="77777777" w:rsidR="009E7E7F" w:rsidRDefault="009E7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717034">
    <w:abstractNumId w:val="0"/>
  </w:num>
  <w:num w:numId="2" w16cid:durableId="439684544">
    <w:abstractNumId w:val="7"/>
  </w:num>
  <w:num w:numId="3" w16cid:durableId="2029985257">
    <w:abstractNumId w:val="9"/>
  </w:num>
  <w:num w:numId="4" w16cid:durableId="1955210910">
    <w:abstractNumId w:val="3"/>
  </w:num>
  <w:num w:numId="5" w16cid:durableId="1649898079">
    <w:abstractNumId w:val="4"/>
  </w:num>
  <w:num w:numId="6" w16cid:durableId="75133632">
    <w:abstractNumId w:val="5"/>
  </w:num>
  <w:num w:numId="7" w16cid:durableId="436174370">
    <w:abstractNumId w:val="6"/>
  </w:num>
  <w:num w:numId="8" w16cid:durableId="616833152">
    <w:abstractNumId w:val="2"/>
  </w:num>
  <w:num w:numId="9" w16cid:durableId="221260630">
    <w:abstractNumId w:val="8"/>
  </w:num>
  <w:num w:numId="10" w16cid:durableId="1234389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0B26"/>
    <w:rsid w:val="00002E63"/>
    <w:rsid w:val="0000379A"/>
    <w:rsid w:val="000037C1"/>
    <w:rsid w:val="00004524"/>
    <w:rsid w:val="00005BD5"/>
    <w:rsid w:val="00005E18"/>
    <w:rsid w:val="00010F81"/>
    <w:rsid w:val="0001147C"/>
    <w:rsid w:val="000115C9"/>
    <w:rsid w:val="00011720"/>
    <w:rsid w:val="00012786"/>
    <w:rsid w:val="000129D3"/>
    <w:rsid w:val="00013126"/>
    <w:rsid w:val="00013E14"/>
    <w:rsid w:val="00014A91"/>
    <w:rsid w:val="0001726C"/>
    <w:rsid w:val="00020481"/>
    <w:rsid w:val="000206A3"/>
    <w:rsid w:val="00022BC5"/>
    <w:rsid w:val="00023957"/>
    <w:rsid w:val="0002504A"/>
    <w:rsid w:val="00026224"/>
    <w:rsid w:val="00026667"/>
    <w:rsid w:val="00027B26"/>
    <w:rsid w:val="00035DA0"/>
    <w:rsid w:val="00037986"/>
    <w:rsid w:val="00037D2F"/>
    <w:rsid w:val="00041E5E"/>
    <w:rsid w:val="00042403"/>
    <w:rsid w:val="00043721"/>
    <w:rsid w:val="000462F5"/>
    <w:rsid w:val="000502D9"/>
    <w:rsid w:val="000515C0"/>
    <w:rsid w:val="00051E97"/>
    <w:rsid w:val="000522D1"/>
    <w:rsid w:val="0005243A"/>
    <w:rsid w:val="000545BE"/>
    <w:rsid w:val="00054EAB"/>
    <w:rsid w:val="0005605E"/>
    <w:rsid w:val="000577E9"/>
    <w:rsid w:val="0006142A"/>
    <w:rsid w:val="00063FB7"/>
    <w:rsid w:val="000642E4"/>
    <w:rsid w:val="00064798"/>
    <w:rsid w:val="00066BD9"/>
    <w:rsid w:val="00067CFC"/>
    <w:rsid w:val="000700C2"/>
    <w:rsid w:val="0007034E"/>
    <w:rsid w:val="00071517"/>
    <w:rsid w:val="00071BB3"/>
    <w:rsid w:val="00072A66"/>
    <w:rsid w:val="000737D6"/>
    <w:rsid w:val="00076306"/>
    <w:rsid w:val="00076ECD"/>
    <w:rsid w:val="00080865"/>
    <w:rsid w:val="0008119D"/>
    <w:rsid w:val="00081E12"/>
    <w:rsid w:val="00082794"/>
    <w:rsid w:val="0008425B"/>
    <w:rsid w:val="00085992"/>
    <w:rsid w:val="0009005A"/>
    <w:rsid w:val="0009007B"/>
    <w:rsid w:val="00091EC0"/>
    <w:rsid w:val="00092A90"/>
    <w:rsid w:val="00094C2B"/>
    <w:rsid w:val="00096B8E"/>
    <w:rsid w:val="000A0F04"/>
    <w:rsid w:val="000A2128"/>
    <w:rsid w:val="000A227E"/>
    <w:rsid w:val="000A27CD"/>
    <w:rsid w:val="000A313C"/>
    <w:rsid w:val="000A43C1"/>
    <w:rsid w:val="000A5523"/>
    <w:rsid w:val="000A55F4"/>
    <w:rsid w:val="000A6FB7"/>
    <w:rsid w:val="000A75E4"/>
    <w:rsid w:val="000B37DA"/>
    <w:rsid w:val="000B5044"/>
    <w:rsid w:val="000B5064"/>
    <w:rsid w:val="000B567F"/>
    <w:rsid w:val="000B56A9"/>
    <w:rsid w:val="000B64DC"/>
    <w:rsid w:val="000B6E63"/>
    <w:rsid w:val="000B7E08"/>
    <w:rsid w:val="000C08BC"/>
    <w:rsid w:val="000C0EB9"/>
    <w:rsid w:val="000C1AB2"/>
    <w:rsid w:val="000C243C"/>
    <w:rsid w:val="000C304D"/>
    <w:rsid w:val="000C3FC7"/>
    <w:rsid w:val="000C6224"/>
    <w:rsid w:val="000D067A"/>
    <w:rsid w:val="000D0C69"/>
    <w:rsid w:val="000D0C89"/>
    <w:rsid w:val="000D286C"/>
    <w:rsid w:val="000D6B92"/>
    <w:rsid w:val="000E2221"/>
    <w:rsid w:val="000E4948"/>
    <w:rsid w:val="000E7C3E"/>
    <w:rsid w:val="000F24F3"/>
    <w:rsid w:val="000F3BCC"/>
    <w:rsid w:val="000F3C74"/>
    <w:rsid w:val="000F483A"/>
    <w:rsid w:val="000F5B03"/>
    <w:rsid w:val="000F69D4"/>
    <w:rsid w:val="00101888"/>
    <w:rsid w:val="001036DA"/>
    <w:rsid w:val="00104897"/>
    <w:rsid w:val="001061D5"/>
    <w:rsid w:val="001103CC"/>
    <w:rsid w:val="00112B3C"/>
    <w:rsid w:val="0011372C"/>
    <w:rsid w:val="00114BEE"/>
    <w:rsid w:val="00122ABC"/>
    <w:rsid w:val="00122B08"/>
    <w:rsid w:val="00125EAE"/>
    <w:rsid w:val="00127AE6"/>
    <w:rsid w:val="00132BF9"/>
    <w:rsid w:val="00133736"/>
    <w:rsid w:val="0013418C"/>
    <w:rsid w:val="00135A48"/>
    <w:rsid w:val="001364BE"/>
    <w:rsid w:val="001408D9"/>
    <w:rsid w:val="00143D85"/>
    <w:rsid w:val="00146764"/>
    <w:rsid w:val="00147A80"/>
    <w:rsid w:val="00147B24"/>
    <w:rsid w:val="00151975"/>
    <w:rsid w:val="001529BE"/>
    <w:rsid w:val="00152D62"/>
    <w:rsid w:val="00154145"/>
    <w:rsid w:val="00154A45"/>
    <w:rsid w:val="00155FA4"/>
    <w:rsid w:val="001574AB"/>
    <w:rsid w:val="00161378"/>
    <w:rsid w:val="0016201F"/>
    <w:rsid w:val="00163841"/>
    <w:rsid w:val="00163A48"/>
    <w:rsid w:val="001647E6"/>
    <w:rsid w:val="00165086"/>
    <w:rsid w:val="00165B25"/>
    <w:rsid w:val="00174772"/>
    <w:rsid w:val="00174AFA"/>
    <w:rsid w:val="0017758E"/>
    <w:rsid w:val="00177C0A"/>
    <w:rsid w:val="00181877"/>
    <w:rsid w:val="0018566C"/>
    <w:rsid w:val="0019117B"/>
    <w:rsid w:val="00192A74"/>
    <w:rsid w:val="00193895"/>
    <w:rsid w:val="001943F6"/>
    <w:rsid w:val="00197FE3"/>
    <w:rsid w:val="001A21E4"/>
    <w:rsid w:val="001A2775"/>
    <w:rsid w:val="001A449F"/>
    <w:rsid w:val="001A59D4"/>
    <w:rsid w:val="001B1816"/>
    <w:rsid w:val="001B1F5C"/>
    <w:rsid w:val="001B2A74"/>
    <w:rsid w:val="001B3AE7"/>
    <w:rsid w:val="001B3BB6"/>
    <w:rsid w:val="001B50BF"/>
    <w:rsid w:val="001B639F"/>
    <w:rsid w:val="001C015B"/>
    <w:rsid w:val="001C0CF4"/>
    <w:rsid w:val="001C3D24"/>
    <w:rsid w:val="001C5E34"/>
    <w:rsid w:val="001C74D5"/>
    <w:rsid w:val="001D0B57"/>
    <w:rsid w:val="001D0F2E"/>
    <w:rsid w:val="001D22E9"/>
    <w:rsid w:val="001D302D"/>
    <w:rsid w:val="001D6350"/>
    <w:rsid w:val="001D6A04"/>
    <w:rsid w:val="001D7B35"/>
    <w:rsid w:val="001E26EB"/>
    <w:rsid w:val="001E4E87"/>
    <w:rsid w:val="001E6957"/>
    <w:rsid w:val="001F1735"/>
    <w:rsid w:val="001F3978"/>
    <w:rsid w:val="001F4A4B"/>
    <w:rsid w:val="001F4A72"/>
    <w:rsid w:val="001F7515"/>
    <w:rsid w:val="001F7555"/>
    <w:rsid w:val="00200490"/>
    <w:rsid w:val="00200E10"/>
    <w:rsid w:val="00200E43"/>
    <w:rsid w:val="002013A2"/>
    <w:rsid w:val="002023C2"/>
    <w:rsid w:val="002055F3"/>
    <w:rsid w:val="0020709D"/>
    <w:rsid w:val="00215777"/>
    <w:rsid w:val="00216CE6"/>
    <w:rsid w:val="0022234D"/>
    <w:rsid w:val="00222601"/>
    <w:rsid w:val="00222DEF"/>
    <w:rsid w:val="002259C2"/>
    <w:rsid w:val="00227917"/>
    <w:rsid w:val="002349BD"/>
    <w:rsid w:val="002349DE"/>
    <w:rsid w:val="002354EF"/>
    <w:rsid w:val="002358B4"/>
    <w:rsid w:val="0023794D"/>
    <w:rsid w:val="002406F0"/>
    <w:rsid w:val="00241F54"/>
    <w:rsid w:val="002460C4"/>
    <w:rsid w:val="00252328"/>
    <w:rsid w:val="0025376D"/>
    <w:rsid w:val="002545D7"/>
    <w:rsid w:val="002551DE"/>
    <w:rsid w:val="00256453"/>
    <w:rsid w:val="00256CA8"/>
    <w:rsid w:val="002570BC"/>
    <w:rsid w:val="00257FD2"/>
    <w:rsid w:val="00261C53"/>
    <w:rsid w:val="00262970"/>
    <w:rsid w:val="00270709"/>
    <w:rsid w:val="002710AA"/>
    <w:rsid w:val="00271381"/>
    <w:rsid w:val="00271688"/>
    <w:rsid w:val="00275E31"/>
    <w:rsid w:val="00276F6B"/>
    <w:rsid w:val="00277308"/>
    <w:rsid w:val="00281773"/>
    <w:rsid w:val="002836F6"/>
    <w:rsid w:val="0028378F"/>
    <w:rsid w:val="0028538D"/>
    <w:rsid w:val="002854C5"/>
    <w:rsid w:val="00285754"/>
    <w:rsid w:val="0029524F"/>
    <w:rsid w:val="002A268E"/>
    <w:rsid w:val="002A7335"/>
    <w:rsid w:val="002B00FD"/>
    <w:rsid w:val="002B03E0"/>
    <w:rsid w:val="002B2394"/>
    <w:rsid w:val="002B274E"/>
    <w:rsid w:val="002B3D39"/>
    <w:rsid w:val="002B67CA"/>
    <w:rsid w:val="002B7229"/>
    <w:rsid w:val="002C13CE"/>
    <w:rsid w:val="002C255E"/>
    <w:rsid w:val="002C2D25"/>
    <w:rsid w:val="002C2F7D"/>
    <w:rsid w:val="002C47E4"/>
    <w:rsid w:val="002D1087"/>
    <w:rsid w:val="002D14E7"/>
    <w:rsid w:val="002D23B6"/>
    <w:rsid w:val="002D2A7D"/>
    <w:rsid w:val="002D3500"/>
    <w:rsid w:val="002D4D16"/>
    <w:rsid w:val="002E1241"/>
    <w:rsid w:val="002E33A0"/>
    <w:rsid w:val="002E437A"/>
    <w:rsid w:val="002E57BE"/>
    <w:rsid w:val="002E603D"/>
    <w:rsid w:val="002E724E"/>
    <w:rsid w:val="002E746C"/>
    <w:rsid w:val="002F0B22"/>
    <w:rsid w:val="002F15F9"/>
    <w:rsid w:val="002F1C53"/>
    <w:rsid w:val="002F1D0A"/>
    <w:rsid w:val="002F390A"/>
    <w:rsid w:val="002F4F05"/>
    <w:rsid w:val="002F5F48"/>
    <w:rsid w:val="002F6D17"/>
    <w:rsid w:val="002F7DE6"/>
    <w:rsid w:val="00303E55"/>
    <w:rsid w:val="00304501"/>
    <w:rsid w:val="00306971"/>
    <w:rsid w:val="00306C7B"/>
    <w:rsid w:val="00310D98"/>
    <w:rsid w:val="00311ADE"/>
    <w:rsid w:val="00312B9B"/>
    <w:rsid w:val="00314027"/>
    <w:rsid w:val="003158C1"/>
    <w:rsid w:val="003164A9"/>
    <w:rsid w:val="00323FA8"/>
    <w:rsid w:val="00324174"/>
    <w:rsid w:val="003243E8"/>
    <w:rsid w:val="0032545C"/>
    <w:rsid w:val="00325529"/>
    <w:rsid w:val="00331273"/>
    <w:rsid w:val="00331B79"/>
    <w:rsid w:val="00331FB9"/>
    <w:rsid w:val="00333801"/>
    <w:rsid w:val="0033453C"/>
    <w:rsid w:val="003357CB"/>
    <w:rsid w:val="003401BE"/>
    <w:rsid w:val="0034533C"/>
    <w:rsid w:val="0034683D"/>
    <w:rsid w:val="0034703F"/>
    <w:rsid w:val="00347C38"/>
    <w:rsid w:val="003503F2"/>
    <w:rsid w:val="0035621E"/>
    <w:rsid w:val="00356473"/>
    <w:rsid w:val="00356ABE"/>
    <w:rsid w:val="0035703E"/>
    <w:rsid w:val="003571D1"/>
    <w:rsid w:val="00360E06"/>
    <w:rsid w:val="0036129F"/>
    <w:rsid w:val="00361723"/>
    <w:rsid w:val="00363CBB"/>
    <w:rsid w:val="003641AC"/>
    <w:rsid w:val="00366110"/>
    <w:rsid w:val="00372CAE"/>
    <w:rsid w:val="00372CBF"/>
    <w:rsid w:val="003731A0"/>
    <w:rsid w:val="003732D0"/>
    <w:rsid w:val="00377976"/>
    <w:rsid w:val="003805C4"/>
    <w:rsid w:val="0038107E"/>
    <w:rsid w:val="00383407"/>
    <w:rsid w:val="0038344B"/>
    <w:rsid w:val="00383DB8"/>
    <w:rsid w:val="003847D5"/>
    <w:rsid w:val="00384A04"/>
    <w:rsid w:val="003856B4"/>
    <w:rsid w:val="00386416"/>
    <w:rsid w:val="00386704"/>
    <w:rsid w:val="0039021C"/>
    <w:rsid w:val="00393557"/>
    <w:rsid w:val="0039453E"/>
    <w:rsid w:val="00394B60"/>
    <w:rsid w:val="00396947"/>
    <w:rsid w:val="003A296E"/>
    <w:rsid w:val="003B028B"/>
    <w:rsid w:val="003B1798"/>
    <w:rsid w:val="003B1FEA"/>
    <w:rsid w:val="003B331F"/>
    <w:rsid w:val="003B38F4"/>
    <w:rsid w:val="003B4927"/>
    <w:rsid w:val="003B5757"/>
    <w:rsid w:val="003C32EA"/>
    <w:rsid w:val="003C423E"/>
    <w:rsid w:val="003C4A8E"/>
    <w:rsid w:val="003C6000"/>
    <w:rsid w:val="003D0C38"/>
    <w:rsid w:val="003D0CEE"/>
    <w:rsid w:val="003D250D"/>
    <w:rsid w:val="003D266F"/>
    <w:rsid w:val="003D3719"/>
    <w:rsid w:val="003D60F2"/>
    <w:rsid w:val="003D6372"/>
    <w:rsid w:val="003E3116"/>
    <w:rsid w:val="003E4192"/>
    <w:rsid w:val="003E486D"/>
    <w:rsid w:val="003E66A4"/>
    <w:rsid w:val="003F00FB"/>
    <w:rsid w:val="003F093E"/>
    <w:rsid w:val="003F0B5F"/>
    <w:rsid w:val="003F1519"/>
    <w:rsid w:val="003F3BC1"/>
    <w:rsid w:val="003F603A"/>
    <w:rsid w:val="003F623F"/>
    <w:rsid w:val="004002C5"/>
    <w:rsid w:val="00403194"/>
    <w:rsid w:val="00405041"/>
    <w:rsid w:val="00405581"/>
    <w:rsid w:val="00405B09"/>
    <w:rsid w:val="0040655C"/>
    <w:rsid w:val="00406830"/>
    <w:rsid w:val="00412551"/>
    <w:rsid w:val="00412B1F"/>
    <w:rsid w:val="004130CD"/>
    <w:rsid w:val="00413297"/>
    <w:rsid w:val="00414453"/>
    <w:rsid w:val="004146DB"/>
    <w:rsid w:val="00415465"/>
    <w:rsid w:val="0041612A"/>
    <w:rsid w:val="00420637"/>
    <w:rsid w:val="00420E6A"/>
    <w:rsid w:val="00423E35"/>
    <w:rsid w:val="00424EF9"/>
    <w:rsid w:val="00425A40"/>
    <w:rsid w:val="00432CCC"/>
    <w:rsid w:val="004346A5"/>
    <w:rsid w:val="004361DB"/>
    <w:rsid w:val="0043697E"/>
    <w:rsid w:val="004375A5"/>
    <w:rsid w:val="00437A1A"/>
    <w:rsid w:val="0044095C"/>
    <w:rsid w:val="004436E3"/>
    <w:rsid w:val="00444A1A"/>
    <w:rsid w:val="004463EE"/>
    <w:rsid w:val="00446D6D"/>
    <w:rsid w:val="00450458"/>
    <w:rsid w:val="004526C0"/>
    <w:rsid w:val="00452D7F"/>
    <w:rsid w:val="00455DF7"/>
    <w:rsid w:val="00462C7F"/>
    <w:rsid w:val="00464464"/>
    <w:rsid w:val="00467E24"/>
    <w:rsid w:val="00472F28"/>
    <w:rsid w:val="00473382"/>
    <w:rsid w:val="00473AF9"/>
    <w:rsid w:val="004749AA"/>
    <w:rsid w:val="00474C41"/>
    <w:rsid w:val="004754AD"/>
    <w:rsid w:val="00475CEE"/>
    <w:rsid w:val="00480344"/>
    <w:rsid w:val="00481745"/>
    <w:rsid w:val="00482BC8"/>
    <w:rsid w:val="004837A4"/>
    <w:rsid w:val="00485876"/>
    <w:rsid w:val="00485CF5"/>
    <w:rsid w:val="00490ACE"/>
    <w:rsid w:val="00491A82"/>
    <w:rsid w:val="004922C1"/>
    <w:rsid w:val="00492785"/>
    <w:rsid w:val="00493798"/>
    <w:rsid w:val="0049395B"/>
    <w:rsid w:val="00493A5A"/>
    <w:rsid w:val="004941B6"/>
    <w:rsid w:val="00495216"/>
    <w:rsid w:val="0049634E"/>
    <w:rsid w:val="00496C1C"/>
    <w:rsid w:val="004973D6"/>
    <w:rsid w:val="004A374F"/>
    <w:rsid w:val="004A3E85"/>
    <w:rsid w:val="004A41B2"/>
    <w:rsid w:val="004B14B3"/>
    <w:rsid w:val="004B2DB1"/>
    <w:rsid w:val="004B4259"/>
    <w:rsid w:val="004B46C8"/>
    <w:rsid w:val="004B4F8D"/>
    <w:rsid w:val="004B51BF"/>
    <w:rsid w:val="004B6A38"/>
    <w:rsid w:val="004B6A5D"/>
    <w:rsid w:val="004B7C4B"/>
    <w:rsid w:val="004C0B9B"/>
    <w:rsid w:val="004C2A57"/>
    <w:rsid w:val="004C2F89"/>
    <w:rsid w:val="004C37B9"/>
    <w:rsid w:val="004C5437"/>
    <w:rsid w:val="004C5909"/>
    <w:rsid w:val="004C5CDF"/>
    <w:rsid w:val="004C69BB"/>
    <w:rsid w:val="004C7839"/>
    <w:rsid w:val="004D2632"/>
    <w:rsid w:val="004D27EB"/>
    <w:rsid w:val="004D3C83"/>
    <w:rsid w:val="004D4B9E"/>
    <w:rsid w:val="004D57F3"/>
    <w:rsid w:val="004D688D"/>
    <w:rsid w:val="004E02C5"/>
    <w:rsid w:val="004E0BC1"/>
    <w:rsid w:val="004E0CDB"/>
    <w:rsid w:val="004E255F"/>
    <w:rsid w:val="004E3D47"/>
    <w:rsid w:val="004E4306"/>
    <w:rsid w:val="004E4350"/>
    <w:rsid w:val="004E66E9"/>
    <w:rsid w:val="004F3A0D"/>
    <w:rsid w:val="004F4F22"/>
    <w:rsid w:val="004F58E5"/>
    <w:rsid w:val="004F5A1D"/>
    <w:rsid w:val="004F5F6E"/>
    <w:rsid w:val="004F66FD"/>
    <w:rsid w:val="004F7BC3"/>
    <w:rsid w:val="005033C6"/>
    <w:rsid w:val="00503EF7"/>
    <w:rsid w:val="00504581"/>
    <w:rsid w:val="00504EB9"/>
    <w:rsid w:val="00506204"/>
    <w:rsid w:val="00510939"/>
    <w:rsid w:val="005119D9"/>
    <w:rsid w:val="00511CBC"/>
    <w:rsid w:val="0051484B"/>
    <w:rsid w:val="005202E5"/>
    <w:rsid w:val="005215F5"/>
    <w:rsid w:val="005216DA"/>
    <w:rsid w:val="005238BD"/>
    <w:rsid w:val="005252D2"/>
    <w:rsid w:val="005318CB"/>
    <w:rsid w:val="005349A5"/>
    <w:rsid w:val="00535867"/>
    <w:rsid w:val="00535AE9"/>
    <w:rsid w:val="00541488"/>
    <w:rsid w:val="005418DA"/>
    <w:rsid w:val="00542A80"/>
    <w:rsid w:val="005451FE"/>
    <w:rsid w:val="00545D9C"/>
    <w:rsid w:val="005466C8"/>
    <w:rsid w:val="00550C66"/>
    <w:rsid w:val="00551997"/>
    <w:rsid w:val="0055382B"/>
    <w:rsid w:val="00555F40"/>
    <w:rsid w:val="00556978"/>
    <w:rsid w:val="00564DA5"/>
    <w:rsid w:val="005665D1"/>
    <w:rsid w:val="005672FF"/>
    <w:rsid w:val="00567865"/>
    <w:rsid w:val="00567959"/>
    <w:rsid w:val="00570C3A"/>
    <w:rsid w:val="0057118F"/>
    <w:rsid w:val="00571982"/>
    <w:rsid w:val="0057435B"/>
    <w:rsid w:val="00576529"/>
    <w:rsid w:val="00576D64"/>
    <w:rsid w:val="005772CA"/>
    <w:rsid w:val="0057735A"/>
    <w:rsid w:val="00577B46"/>
    <w:rsid w:val="005817CF"/>
    <w:rsid w:val="00585EC5"/>
    <w:rsid w:val="00586915"/>
    <w:rsid w:val="00597347"/>
    <w:rsid w:val="005A0E6D"/>
    <w:rsid w:val="005A3956"/>
    <w:rsid w:val="005A7ED3"/>
    <w:rsid w:val="005B001F"/>
    <w:rsid w:val="005B0C52"/>
    <w:rsid w:val="005B0CAB"/>
    <w:rsid w:val="005B1A46"/>
    <w:rsid w:val="005B242F"/>
    <w:rsid w:val="005B32CE"/>
    <w:rsid w:val="005B5848"/>
    <w:rsid w:val="005B7585"/>
    <w:rsid w:val="005C17A4"/>
    <w:rsid w:val="005C2BEA"/>
    <w:rsid w:val="005C3AC9"/>
    <w:rsid w:val="005C6625"/>
    <w:rsid w:val="005C7585"/>
    <w:rsid w:val="005D1A92"/>
    <w:rsid w:val="005D233C"/>
    <w:rsid w:val="005D23DE"/>
    <w:rsid w:val="005D2861"/>
    <w:rsid w:val="005D5715"/>
    <w:rsid w:val="005D5FD5"/>
    <w:rsid w:val="005D6FAE"/>
    <w:rsid w:val="005E1A9A"/>
    <w:rsid w:val="005E20A2"/>
    <w:rsid w:val="005E2BEB"/>
    <w:rsid w:val="005E41AE"/>
    <w:rsid w:val="005E65C8"/>
    <w:rsid w:val="005F0723"/>
    <w:rsid w:val="005F09EE"/>
    <w:rsid w:val="005F0D46"/>
    <w:rsid w:val="005F5D37"/>
    <w:rsid w:val="0060178F"/>
    <w:rsid w:val="0060386B"/>
    <w:rsid w:val="00603D4B"/>
    <w:rsid w:val="00604F38"/>
    <w:rsid w:val="00605377"/>
    <w:rsid w:val="0061041A"/>
    <w:rsid w:val="00612153"/>
    <w:rsid w:val="00615A84"/>
    <w:rsid w:val="00615D29"/>
    <w:rsid w:val="00620E6F"/>
    <w:rsid w:val="006215BD"/>
    <w:rsid w:val="00621D6C"/>
    <w:rsid w:val="006227F3"/>
    <w:rsid w:val="006229CD"/>
    <w:rsid w:val="00624D6F"/>
    <w:rsid w:val="00625F43"/>
    <w:rsid w:val="0062796D"/>
    <w:rsid w:val="0063036D"/>
    <w:rsid w:val="00630CD2"/>
    <w:rsid w:val="00630D12"/>
    <w:rsid w:val="006327C5"/>
    <w:rsid w:val="0063433D"/>
    <w:rsid w:val="00640C18"/>
    <w:rsid w:val="006416BC"/>
    <w:rsid w:val="00641B10"/>
    <w:rsid w:val="00644441"/>
    <w:rsid w:val="00645372"/>
    <w:rsid w:val="0065023D"/>
    <w:rsid w:val="00651437"/>
    <w:rsid w:val="00651A32"/>
    <w:rsid w:val="0065215E"/>
    <w:rsid w:val="0065256B"/>
    <w:rsid w:val="00653003"/>
    <w:rsid w:val="00653A97"/>
    <w:rsid w:val="00653AC8"/>
    <w:rsid w:val="00654344"/>
    <w:rsid w:val="00654C56"/>
    <w:rsid w:val="00654D65"/>
    <w:rsid w:val="00661ED1"/>
    <w:rsid w:val="00663F0A"/>
    <w:rsid w:val="0066515B"/>
    <w:rsid w:val="00666F7F"/>
    <w:rsid w:val="006705C0"/>
    <w:rsid w:val="00673CD8"/>
    <w:rsid w:val="00675A0E"/>
    <w:rsid w:val="00676091"/>
    <w:rsid w:val="0067662F"/>
    <w:rsid w:val="006768F3"/>
    <w:rsid w:val="0067715A"/>
    <w:rsid w:val="00682E36"/>
    <w:rsid w:val="00683145"/>
    <w:rsid w:val="006846D1"/>
    <w:rsid w:val="00685480"/>
    <w:rsid w:val="00685757"/>
    <w:rsid w:val="00686D08"/>
    <w:rsid w:val="00694830"/>
    <w:rsid w:val="006976AB"/>
    <w:rsid w:val="006A00D0"/>
    <w:rsid w:val="006A0257"/>
    <w:rsid w:val="006A028E"/>
    <w:rsid w:val="006A1009"/>
    <w:rsid w:val="006A2291"/>
    <w:rsid w:val="006A3EC1"/>
    <w:rsid w:val="006A4F03"/>
    <w:rsid w:val="006A60AF"/>
    <w:rsid w:val="006A613F"/>
    <w:rsid w:val="006A730D"/>
    <w:rsid w:val="006A7CE8"/>
    <w:rsid w:val="006B2220"/>
    <w:rsid w:val="006B49A9"/>
    <w:rsid w:val="006B6E79"/>
    <w:rsid w:val="006B71C9"/>
    <w:rsid w:val="006B7471"/>
    <w:rsid w:val="006C173D"/>
    <w:rsid w:val="006C31EE"/>
    <w:rsid w:val="006C4185"/>
    <w:rsid w:val="006C5755"/>
    <w:rsid w:val="006C5EC2"/>
    <w:rsid w:val="006C650A"/>
    <w:rsid w:val="006C767B"/>
    <w:rsid w:val="006D080A"/>
    <w:rsid w:val="006D1CD8"/>
    <w:rsid w:val="006D25D7"/>
    <w:rsid w:val="006D65BB"/>
    <w:rsid w:val="006D6889"/>
    <w:rsid w:val="006D7185"/>
    <w:rsid w:val="006D7FBE"/>
    <w:rsid w:val="006E1A85"/>
    <w:rsid w:val="006E2AD4"/>
    <w:rsid w:val="006E4DD7"/>
    <w:rsid w:val="006E51D3"/>
    <w:rsid w:val="006E525D"/>
    <w:rsid w:val="006E5C01"/>
    <w:rsid w:val="006E5D85"/>
    <w:rsid w:val="006F1FAB"/>
    <w:rsid w:val="006F2B63"/>
    <w:rsid w:val="006F2F2E"/>
    <w:rsid w:val="006F2FEB"/>
    <w:rsid w:val="006F358E"/>
    <w:rsid w:val="006F58AC"/>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4656"/>
    <w:rsid w:val="007146FC"/>
    <w:rsid w:val="00715B4C"/>
    <w:rsid w:val="007160FB"/>
    <w:rsid w:val="00716FDF"/>
    <w:rsid w:val="00720DBD"/>
    <w:rsid w:val="00724B4C"/>
    <w:rsid w:val="007269C9"/>
    <w:rsid w:val="007303B6"/>
    <w:rsid w:val="00734962"/>
    <w:rsid w:val="00734C7D"/>
    <w:rsid w:val="00735ACA"/>
    <w:rsid w:val="00735CF6"/>
    <w:rsid w:val="007372BE"/>
    <w:rsid w:val="007415C5"/>
    <w:rsid w:val="00743138"/>
    <w:rsid w:val="00743EE0"/>
    <w:rsid w:val="00744000"/>
    <w:rsid w:val="00744BD7"/>
    <w:rsid w:val="00745927"/>
    <w:rsid w:val="00747AB6"/>
    <w:rsid w:val="00747AEF"/>
    <w:rsid w:val="00752078"/>
    <w:rsid w:val="007527A2"/>
    <w:rsid w:val="007529A8"/>
    <w:rsid w:val="007601EA"/>
    <w:rsid w:val="007606FF"/>
    <w:rsid w:val="007611CD"/>
    <w:rsid w:val="00766ED3"/>
    <w:rsid w:val="00770275"/>
    <w:rsid w:val="00772270"/>
    <w:rsid w:val="00772623"/>
    <w:rsid w:val="007728DD"/>
    <w:rsid w:val="00775B82"/>
    <w:rsid w:val="00777A59"/>
    <w:rsid w:val="00777E4C"/>
    <w:rsid w:val="00780741"/>
    <w:rsid w:val="00780A55"/>
    <w:rsid w:val="007826CA"/>
    <w:rsid w:val="0078295A"/>
    <w:rsid w:val="00782E0B"/>
    <w:rsid w:val="007831CF"/>
    <w:rsid w:val="00783BBD"/>
    <w:rsid w:val="00783FC0"/>
    <w:rsid w:val="00784186"/>
    <w:rsid w:val="00785E5D"/>
    <w:rsid w:val="007872B1"/>
    <w:rsid w:val="00790151"/>
    <w:rsid w:val="00797561"/>
    <w:rsid w:val="007A0792"/>
    <w:rsid w:val="007A0AE8"/>
    <w:rsid w:val="007A4686"/>
    <w:rsid w:val="007A4E86"/>
    <w:rsid w:val="007A6C4C"/>
    <w:rsid w:val="007B05B0"/>
    <w:rsid w:val="007B3195"/>
    <w:rsid w:val="007B336D"/>
    <w:rsid w:val="007B346A"/>
    <w:rsid w:val="007B4AF3"/>
    <w:rsid w:val="007B6A60"/>
    <w:rsid w:val="007B6ECA"/>
    <w:rsid w:val="007C0E44"/>
    <w:rsid w:val="007C418E"/>
    <w:rsid w:val="007C4A37"/>
    <w:rsid w:val="007C5453"/>
    <w:rsid w:val="007C7A22"/>
    <w:rsid w:val="007D1BED"/>
    <w:rsid w:val="007D21BB"/>
    <w:rsid w:val="007D2D54"/>
    <w:rsid w:val="007D7229"/>
    <w:rsid w:val="007E23A0"/>
    <w:rsid w:val="007E2F67"/>
    <w:rsid w:val="007E3B31"/>
    <w:rsid w:val="007E49F9"/>
    <w:rsid w:val="007E6355"/>
    <w:rsid w:val="007E6BCA"/>
    <w:rsid w:val="007E6D09"/>
    <w:rsid w:val="007F225F"/>
    <w:rsid w:val="007F22C7"/>
    <w:rsid w:val="007F4843"/>
    <w:rsid w:val="007F516A"/>
    <w:rsid w:val="007F5B01"/>
    <w:rsid w:val="007F7A27"/>
    <w:rsid w:val="0080085A"/>
    <w:rsid w:val="00801670"/>
    <w:rsid w:val="00801BB5"/>
    <w:rsid w:val="00801D8B"/>
    <w:rsid w:val="00802F43"/>
    <w:rsid w:val="00803305"/>
    <w:rsid w:val="0080402C"/>
    <w:rsid w:val="008046EE"/>
    <w:rsid w:val="0081231B"/>
    <w:rsid w:val="00812B01"/>
    <w:rsid w:val="00813072"/>
    <w:rsid w:val="0081389C"/>
    <w:rsid w:val="0081547D"/>
    <w:rsid w:val="00817730"/>
    <w:rsid w:val="00820ED4"/>
    <w:rsid w:val="00821BAB"/>
    <w:rsid w:val="0082245B"/>
    <w:rsid w:val="008250C4"/>
    <w:rsid w:val="00825917"/>
    <w:rsid w:val="00826391"/>
    <w:rsid w:val="0083031E"/>
    <w:rsid w:val="00833043"/>
    <w:rsid w:val="008331BF"/>
    <w:rsid w:val="0083550B"/>
    <w:rsid w:val="00835EF9"/>
    <w:rsid w:val="00836E80"/>
    <w:rsid w:val="008441B8"/>
    <w:rsid w:val="008446BF"/>
    <w:rsid w:val="00844C84"/>
    <w:rsid w:val="00844CC0"/>
    <w:rsid w:val="008455B6"/>
    <w:rsid w:val="00846E1A"/>
    <w:rsid w:val="0084736D"/>
    <w:rsid w:val="008513AD"/>
    <w:rsid w:val="00852132"/>
    <w:rsid w:val="00855BA9"/>
    <w:rsid w:val="00855E12"/>
    <w:rsid w:val="00856C9F"/>
    <w:rsid w:val="0085743D"/>
    <w:rsid w:val="00862296"/>
    <w:rsid w:val="00862A45"/>
    <w:rsid w:val="00863D69"/>
    <w:rsid w:val="008644DE"/>
    <w:rsid w:val="00866950"/>
    <w:rsid w:val="00867276"/>
    <w:rsid w:val="008700F4"/>
    <w:rsid w:val="0087501B"/>
    <w:rsid w:val="00875AFA"/>
    <w:rsid w:val="00876159"/>
    <w:rsid w:val="00876ACB"/>
    <w:rsid w:val="00876E95"/>
    <w:rsid w:val="00880CB6"/>
    <w:rsid w:val="00880D24"/>
    <w:rsid w:val="00881FD6"/>
    <w:rsid w:val="00883AED"/>
    <w:rsid w:val="00883F4C"/>
    <w:rsid w:val="008853FF"/>
    <w:rsid w:val="008854D7"/>
    <w:rsid w:val="00885774"/>
    <w:rsid w:val="00887DD6"/>
    <w:rsid w:val="008909ED"/>
    <w:rsid w:val="00891755"/>
    <w:rsid w:val="008918B6"/>
    <w:rsid w:val="00891A33"/>
    <w:rsid w:val="00892EE7"/>
    <w:rsid w:val="00893298"/>
    <w:rsid w:val="0089386D"/>
    <w:rsid w:val="008A4DFB"/>
    <w:rsid w:val="008A683A"/>
    <w:rsid w:val="008A6CC0"/>
    <w:rsid w:val="008B1FB7"/>
    <w:rsid w:val="008B1FBA"/>
    <w:rsid w:val="008B4989"/>
    <w:rsid w:val="008B712D"/>
    <w:rsid w:val="008B7C51"/>
    <w:rsid w:val="008C05CB"/>
    <w:rsid w:val="008C4228"/>
    <w:rsid w:val="008C462F"/>
    <w:rsid w:val="008C5568"/>
    <w:rsid w:val="008C5A3F"/>
    <w:rsid w:val="008C5B52"/>
    <w:rsid w:val="008D2C2E"/>
    <w:rsid w:val="008D4B44"/>
    <w:rsid w:val="008D57D3"/>
    <w:rsid w:val="008D7862"/>
    <w:rsid w:val="008D7FE8"/>
    <w:rsid w:val="008E093A"/>
    <w:rsid w:val="008E1804"/>
    <w:rsid w:val="008E1AF5"/>
    <w:rsid w:val="008E2617"/>
    <w:rsid w:val="008E31F7"/>
    <w:rsid w:val="008E37A0"/>
    <w:rsid w:val="008E4083"/>
    <w:rsid w:val="008E5C86"/>
    <w:rsid w:val="008E60C6"/>
    <w:rsid w:val="008F04A8"/>
    <w:rsid w:val="008F11D4"/>
    <w:rsid w:val="008F35C2"/>
    <w:rsid w:val="008F438E"/>
    <w:rsid w:val="008F4A48"/>
    <w:rsid w:val="008F570E"/>
    <w:rsid w:val="008F5B61"/>
    <w:rsid w:val="009017D9"/>
    <w:rsid w:val="00901B72"/>
    <w:rsid w:val="00901BBE"/>
    <w:rsid w:val="00904799"/>
    <w:rsid w:val="00904D85"/>
    <w:rsid w:val="00906A4F"/>
    <w:rsid w:val="00911DD2"/>
    <w:rsid w:val="00917416"/>
    <w:rsid w:val="009174C1"/>
    <w:rsid w:val="00917698"/>
    <w:rsid w:val="0092055A"/>
    <w:rsid w:val="00921005"/>
    <w:rsid w:val="00923437"/>
    <w:rsid w:val="009246B0"/>
    <w:rsid w:val="00925BB5"/>
    <w:rsid w:val="0093053F"/>
    <w:rsid w:val="00933205"/>
    <w:rsid w:val="00937026"/>
    <w:rsid w:val="00937853"/>
    <w:rsid w:val="00937CBE"/>
    <w:rsid w:val="00940145"/>
    <w:rsid w:val="0094127C"/>
    <w:rsid w:val="00941548"/>
    <w:rsid w:val="0094222D"/>
    <w:rsid w:val="00944EEC"/>
    <w:rsid w:val="00944F1C"/>
    <w:rsid w:val="009463D7"/>
    <w:rsid w:val="0094644F"/>
    <w:rsid w:val="00946F16"/>
    <w:rsid w:val="00947F64"/>
    <w:rsid w:val="00951E5A"/>
    <w:rsid w:val="0095349B"/>
    <w:rsid w:val="0095474A"/>
    <w:rsid w:val="00962026"/>
    <w:rsid w:val="0096265B"/>
    <w:rsid w:val="00963287"/>
    <w:rsid w:val="009633B5"/>
    <w:rsid w:val="0096376C"/>
    <w:rsid w:val="00964336"/>
    <w:rsid w:val="009655B1"/>
    <w:rsid w:val="00966052"/>
    <w:rsid w:val="00967CA6"/>
    <w:rsid w:val="00967FAE"/>
    <w:rsid w:val="00970329"/>
    <w:rsid w:val="009709A1"/>
    <w:rsid w:val="009732B0"/>
    <w:rsid w:val="0097446E"/>
    <w:rsid w:val="00974EF5"/>
    <w:rsid w:val="00976F7D"/>
    <w:rsid w:val="00977D1C"/>
    <w:rsid w:val="00982511"/>
    <w:rsid w:val="00984859"/>
    <w:rsid w:val="00991742"/>
    <w:rsid w:val="00992400"/>
    <w:rsid w:val="009949EE"/>
    <w:rsid w:val="00994DA3"/>
    <w:rsid w:val="00994DE4"/>
    <w:rsid w:val="009967D8"/>
    <w:rsid w:val="00996CDA"/>
    <w:rsid w:val="009970B7"/>
    <w:rsid w:val="009A0F02"/>
    <w:rsid w:val="009A60B0"/>
    <w:rsid w:val="009B02B9"/>
    <w:rsid w:val="009B0586"/>
    <w:rsid w:val="009B1618"/>
    <w:rsid w:val="009B1BC3"/>
    <w:rsid w:val="009B20E9"/>
    <w:rsid w:val="009B4B4F"/>
    <w:rsid w:val="009C4E4A"/>
    <w:rsid w:val="009D2556"/>
    <w:rsid w:val="009D2BDF"/>
    <w:rsid w:val="009D3074"/>
    <w:rsid w:val="009D4E4D"/>
    <w:rsid w:val="009D62D2"/>
    <w:rsid w:val="009E0112"/>
    <w:rsid w:val="009E2D1B"/>
    <w:rsid w:val="009E3755"/>
    <w:rsid w:val="009E3DD5"/>
    <w:rsid w:val="009E58D1"/>
    <w:rsid w:val="009E61E1"/>
    <w:rsid w:val="009E6996"/>
    <w:rsid w:val="009E6F5F"/>
    <w:rsid w:val="009E7E7F"/>
    <w:rsid w:val="009F05E7"/>
    <w:rsid w:val="009F2F1E"/>
    <w:rsid w:val="009F4E0F"/>
    <w:rsid w:val="009F7A87"/>
    <w:rsid w:val="009F7DC7"/>
    <w:rsid w:val="00A03035"/>
    <w:rsid w:val="00A05C28"/>
    <w:rsid w:val="00A069A5"/>
    <w:rsid w:val="00A07C57"/>
    <w:rsid w:val="00A116FB"/>
    <w:rsid w:val="00A11FA1"/>
    <w:rsid w:val="00A1302C"/>
    <w:rsid w:val="00A14B24"/>
    <w:rsid w:val="00A16DB5"/>
    <w:rsid w:val="00A171A1"/>
    <w:rsid w:val="00A21699"/>
    <w:rsid w:val="00A22EB2"/>
    <w:rsid w:val="00A23D0C"/>
    <w:rsid w:val="00A26B1C"/>
    <w:rsid w:val="00A27E9B"/>
    <w:rsid w:val="00A32134"/>
    <w:rsid w:val="00A3502D"/>
    <w:rsid w:val="00A37A5B"/>
    <w:rsid w:val="00A40C56"/>
    <w:rsid w:val="00A41DFB"/>
    <w:rsid w:val="00A41F46"/>
    <w:rsid w:val="00A44B3D"/>
    <w:rsid w:val="00A44D89"/>
    <w:rsid w:val="00A45AD5"/>
    <w:rsid w:val="00A46273"/>
    <w:rsid w:val="00A46532"/>
    <w:rsid w:val="00A4735D"/>
    <w:rsid w:val="00A524A3"/>
    <w:rsid w:val="00A52B66"/>
    <w:rsid w:val="00A52E0F"/>
    <w:rsid w:val="00A541AF"/>
    <w:rsid w:val="00A56013"/>
    <w:rsid w:val="00A5623F"/>
    <w:rsid w:val="00A5631E"/>
    <w:rsid w:val="00A617D8"/>
    <w:rsid w:val="00A63C89"/>
    <w:rsid w:val="00A65767"/>
    <w:rsid w:val="00A67FE1"/>
    <w:rsid w:val="00A71434"/>
    <w:rsid w:val="00A71FCB"/>
    <w:rsid w:val="00A72505"/>
    <w:rsid w:val="00A72AC4"/>
    <w:rsid w:val="00A76DEB"/>
    <w:rsid w:val="00A77079"/>
    <w:rsid w:val="00A777D6"/>
    <w:rsid w:val="00A8207F"/>
    <w:rsid w:val="00A823E3"/>
    <w:rsid w:val="00A828C0"/>
    <w:rsid w:val="00A84F67"/>
    <w:rsid w:val="00A85A3E"/>
    <w:rsid w:val="00A91F5E"/>
    <w:rsid w:val="00A920B6"/>
    <w:rsid w:val="00A92F32"/>
    <w:rsid w:val="00A93A39"/>
    <w:rsid w:val="00A94950"/>
    <w:rsid w:val="00A94FD8"/>
    <w:rsid w:val="00A952F5"/>
    <w:rsid w:val="00A9718A"/>
    <w:rsid w:val="00AA38ED"/>
    <w:rsid w:val="00AA6244"/>
    <w:rsid w:val="00AB0352"/>
    <w:rsid w:val="00AB1961"/>
    <w:rsid w:val="00AB1C36"/>
    <w:rsid w:val="00AB20C8"/>
    <w:rsid w:val="00AB3415"/>
    <w:rsid w:val="00AB40DD"/>
    <w:rsid w:val="00AB59F8"/>
    <w:rsid w:val="00AB6589"/>
    <w:rsid w:val="00AC1322"/>
    <w:rsid w:val="00AC35A2"/>
    <w:rsid w:val="00AC4954"/>
    <w:rsid w:val="00AC4D65"/>
    <w:rsid w:val="00AC797B"/>
    <w:rsid w:val="00AD18DA"/>
    <w:rsid w:val="00AD28C0"/>
    <w:rsid w:val="00AD3916"/>
    <w:rsid w:val="00AD6902"/>
    <w:rsid w:val="00AD6D45"/>
    <w:rsid w:val="00AE0372"/>
    <w:rsid w:val="00AE086B"/>
    <w:rsid w:val="00AE0B6B"/>
    <w:rsid w:val="00AE0F75"/>
    <w:rsid w:val="00AE1CBC"/>
    <w:rsid w:val="00AE2B2A"/>
    <w:rsid w:val="00AE437B"/>
    <w:rsid w:val="00AE5CDB"/>
    <w:rsid w:val="00AE6A5D"/>
    <w:rsid w:val="00AE72C4"/>
    <w:rsid w:val="00AE73D9"/>
    <w:rsid w:val="00AE7D89"/>
    <w:rsid w:val="00AF02EC"/>
    <w:rsid w:val="00AF1155"/>
    <w:rsid w:val="00AF1221"/>
    <w:rsid w:val="00AF3FC3"/>
    <w:rsid w:val="00AF5156"/>
    <w:rsid w:val="00B010A3"/>
    <w:rsid w:val="00B02F11"/>
    <w:rsid w:val="00B10C88"/>
    <w:rsid w:val="00B14DDF"/>
    <w:rsid w:val="00B1653B"/>
    <w:rsid w:val="00B200FC"/>
    <w:rsid w:val="00B22A95"/>
    <w:rsid w:val="00B24E00"/>
    <w:rsid w:val="00B24F77"/>
    <w:rsid w:val="00B27533"/>
    <w:rsid w:val="00B276EC"/>
    <w:rsid w:val="00B3138E"/>
    <w:rsid w:val="00B32995"/>
    <w:rsid w:val="00B32B26"/>
    <w:rsid w:val="00B34D5A"/>
    <w:rsid w:val="00B41F20"/>
    <w:rsid w:val="00B43EB4"/>
    <w:rsid w:val="00B44398"/>
    <w:rsid w:val="00B446BC"/>
    <w:rsid w:val="00B50FC2"/>
    <w:rsid w:val="00B5232E"/>
    <w:rsid w:val="00B5242C"/>
    <w:rsid w:val="00B545DC"/>
    <w:rsid w:val="00B548F5"/>
    <w:rsid w:val="00B601AF"/>
    <w:rsid w:val="00B6193B"/>
    <w:rsid w:val="00B62535"/>
    <w:rsid w:val="00B630FA"/>
    <w:rsid w:val="00B66816"/>
    <w:rsid w:val="00B70DB0"/>
    <w:rsid w:val="00B70E6A"/>
    <w:rsid w:val="00B7125A"/>
    <w:rsid w:val="00B71E94"/>
    <w:rsid w:val="00B73653"/>
    <w:rsid w:val="00B7386D"/>
    <w:rsid w:val="00B73D5D"/>
    <w:rsid w:val="00B74363"/>
    <w:rsid w:val="00B74932"/>
    <w:rsid w:val="00B75BB3"/>
    <w:rsid w:val="00B80FA5"/>
    <w:rsid w:val="00B8176E"/>
    <w:rsid w:val="00B91735"/>
    <w:rsid w:val="00B918A7"/>
    <w:rsid w:val="00B92C67"/>
    <w:rsid w:val="00B94551"/>
    <w:rsid w:val="00B94D3F"/>
    <w:rsid w:val="00B95EDD"/>
    <w:rsid w:val="00B95F50"/>
    <w:rsid w:val="00B97AEF"/>
    <w:rsid w:val="00BA15BF"/>
    <w:rsid w:val="00BA441D"/>
    <w:rsid w:val="00BB1FBD"/>
    <w:rsid w:val="00BB43BA"/>
    <w:rsid w:val="00BB4CDA"/>
    <w:rsid w:val="00BB5182"/>
    <w:rsid w:val="00BB6CFD"/>
    <w:rsid w:val="00BC0AC7"/>
    <w:rsid w:val="00BC3858"/>
    <w:rsid w:val="00BC66AD"/>
    <w:rsid w:val="00BC6708"/>
    <w:rsid w:val="00BC724E"/>
    <w:rsid w:val="00BC7A0A"/>
    <w:rsid w:val="00BC7AE6"/>
    <w:rsid w:val="00BC7DA9"/>
    <w:rsid w:val="00BD092D"/>
    <w:rsid w:val="00BD2614"/>
    <w:rsid w:val="00BD7DDE"/>
    <w:rsid w:val="00BE2052"/>
    <w:rsid w:val="00BE3A51"/>
    <w:rsid w:val="00BE4415"/>
    <w:rsid w:val="00BE4614"/>
    <w:rsid w:val="00BE64B5"/>
    <w:rsid w:val="00BE6978"/>
    <w:rsid w:val="00BE74AC"/>
    <w:rsid w:val="00BE75C3"/>
    <w:rsid w:val="00BF04CD"/>
    <w:rsid w:val="00BF2592"/>
    <w:rsid w:val="00BF2AF5"/>
    <w:rsid w:val="00BF3E4B"/>
    <w:rsid w:val="00BF7FA2"/>
    <w:rsid w:val="00C01125"/>
    <w:rsid w:val="00C015E3"/>
    <w:rsid w:val="00C01D6B"/>
    <w:rsid w:val="00C02F54"/>
    <w:rsid w:val="00C03BA2"/>
    <w:rsid w:val="00C0433F"/>
    <w:rsid w:val="00C05735"/>
    <w:rsid w:val="00C075CB"/>
    <w:rsid w:val="00C076BC"/>
    <w:rsid w:val="00C13150"/>
    <w:rsid w:val="00C13409"/>
    <w:rsid w:val="00C14E0C"/>
    <w:rsid w:val="00C14F04"/>
    <w:rsid w:val="00C22940"/>
    <w:rsid w:val="00C24974"/>
    <w:rsid w:val="00C2585A"/>
    <w:rsid w:val="00C2677A"/>
    <w:rsid w:val="00C27B36"/>
    <w:rsid w:val="00C32E35"/>
    <w:rsid w:val="00C34964"/>
    <w:rsid w:val="00C35A96"/>
    <w:rsid w:val="00C37661"/>
    <w:rsid w:val="00C40805"/>
    <w:rsid w:val="00C41FFB"/>
    <w:rsid w:val="00C43133"/>
    <w:rsid w:val="00C443A5"/>
    <w:rsid w:val="00C45668"/>
    <w:rsid w:val="00C47305"/>
    <w:rsid w:val="00C50473"/>
    <w:rsid w:val="00C507F6"/>
    <w:rsid w:val="00C52855"/>
    <w:rsid w:val="00C54785"/>
    <w:rsid w:val="00C55701"/>
    <w:rsid w:val="00C560A5"/>
    <w:rsid w:val="00C61F1D"/>
    <w:rsid w:val="00C625B2"/>
    <w:rsid w:val="00C62670"/>
    <w:rsid w:val="00C63057"/>
    <w:rsid w:val="00C63891"/>
    <w:rsid w:val="00C64701"/>
    <w:rsid w:val="00C65821"/>
    <w:rsid w:val="00C66F1B"/>
    <w:rsid w:val="00C72F8A"/>
    <w:rsid w:val="00C74CB4"/>
    <w:rsid w:val="00C75C5C"/>
    <w:rsid w:val="00C778CE"/>
    <w:rsid w:val="00C811C5"/>
    <w:rsid w:val="00C81359"/>
    <w:rsid w:val="00C814E9"/>
    <w:rsid w:val="00C83B49"/>
    <w:rsid w:val="00C83CD4"/>
    <w:rsid w:val="00C84853"/>
    <w:rsid w:val="00C84FEB"/>
    <w:rsid w:val="00C86865"/>
    <w:rsid w:val="00C875B2"/>
    <w:rsid w:val="00C9069B"/>
    <w:rsid w:val="00C90BE9"/>
    <w:rsid w:val="00C91551"/>
    <w:rsid w:val="00C919BE"/>
    <w:rsid w:val="00C92F50"/>
    <w:rsid w:val="00C9328F"/>
    <w:rsid w:val="00C94596"/>
    <w:rsid w:val="00C958B0"/>
    <w:rsid w:val="00C96448"/>
    <w:rsid w:val="00CA2FCA"/>
    <w:rsid w:val="00CA3345"/>
    <w:rsid w:val="00CA35AE"/>
    <w:rsid w:val="00CA6094"/>
    <w:rsid w:val="00CB0AD9"/>
    <w:rsid w:val="00CB160D"/>
    <w:rsid w:val="00CB3FA9"/>
    <w:rsid w:val="00CB4EA2"/>
    <w:rsid w:val="00CB6E04"/>
    <w:rsid w:val="00CB7A4F"/>
    <w:rsid w:val="00CC2A4F"/>
    <w:rsid w:val="00CC3BF6"/>
    <w:rsid w:val="00CC54B5"/>
    <w:rsid w:val="00CD1149"/>
    <w:rsid w:val="00CD3205"/>
    <w:rsid w:val="00CD37BA"/>
    <w:rsid w:val="00CD5004"/>
    <w:rsid w:val="00CD554E"/>
    <w:rsid w:val="00CD5F66"/>
    <w:rsid w:val="00CE0123"/>
    <w:rsid w:val="00CE2F52"/>
    <w:rsid w:val="00CE3D51"/>
    <w:rsid w:val="00CE48E2"/>
    <w:rsid w:val="00CE5C30"/>
    <w:rsid w:val="00CE5F6D"/>
    <w:rsid w:val="00CE62E5"/>
    <w:rsid w:val="00CF1DB1"/>
    <w:rsid w:val="00CF250C"/>
    <w:rsid w:val="00CF382E"/>
    <w:rsid w:val="00CF3E7A"/>
    <w:rsid w:val="00CF6600"/>
    <w:rsid w:val="00CF662D"/>
    <w:rsid w:val="00CF6880"/>
    <w:rsid w:val="00CF7887"/>
    <w:rsid w:val="00D03122"/>
    <w:rsid w:val="00D03311"/>
    <w:rsid w:val="00D03436"/>
    <w:rsid w:val="00D0414A"/>
    <w:rsid w:val="00D04B12"/>
    <w:rsid w:val="00D04B7C"/>
    <w:rsid w:val="00D065FC"/>
    <w:rsid w:val="00D06A7B"/>
    <w:rsid w:val="00D1097D"/>
    <w:rsid w:val="00D12898"/>
    <w:rsid w:val="00D15044"/>
    <w:rsid w:val="00D15264"/>
    <w:rsid w:val="00D16ED1"/>
    <w:rsid w:val="00D205E6"/>
    <w:rsid w:val="00D210A5"/>
    <w:rsid w:val="00D2199E"/>
    <w:rsid w:val="00D23CA3"/>
    <w:rsid w:val="00D2483A"/>
    <w:rsid w:val="00D25C70"/>
    <w:rsid w:val="00D3081E"/>
    <w:rsid w:val="00D30F30"/>
    <w:rsid w:val="00D336E5"/>
    <w:rsid w:val="00D347F8"/>
    <w:rsid w:val="00D34E9A"/>
    <w:rsid w:val="00D36E65"/>
    <w:rsid w:val="00D36F8A"/>
    <w:rsid w:val="00D379E6"/>
    <w:rsid w:val="00D37F5C"/>
    <w:rsid w:val="00D40F8B"/>
    <w:rsid w:val="00D44350"/>
    <w:rsid w:val="00D44F65"/>
    <w:rsid w:val="00D454D9"/>
    <w:rsid w:val="00D4601A"/>
    <w:rsid w:val="00D47CC9"/>
    <w:rsid w:val="00D55D66"/>
    <w:rsid w:val="00D56BDD"/>
    <w:rsid w:val="00D624A7"/>
    <w:rsid w:val="00D62F2E"/>
    <w:rsid w:val="00D63EA4"/>
    <w:rsid w:val="00D63EC8"/>
    <w:rsid w:val="00D65556"/>
    <w:rsid w:val="00D65D2E"/>
    <w:rsid w:val="00D72D6F"/>
    <w:rsid w:val="00D74CC2"/>
    <w:rsid w:val="00D76168"/>
    <w:rsid w:val="00D77BDA"/>
    <w:rsid w:val="00D8007A"/>
    <w:rsid w:val="00D8289A"/>
    <w:rsid w:val="00D828F5"/>
    <w:rsid w:val="00D831C8"/>
    <w:rsid w:val="00D842A7"/>
    <w:rsid w:val="00D92E4D"/>
    <w:rsid w:val="00D9389D"/>
    <w:rsid w:val="00D958BE"/>
    <w:rsid w:val="00D95B54"/>
    <w:rsid w:val="00D9648A"/>
    <w:rsid w:val="00DA1D7D"/>
    <w:rsid w:val="00DA3035"/>
    <w:rsid w:val="00DA68CD"/>
    <w:rsid w:val="00DB00B3"/>
    <w:rsid w:val="00DB0A39"/>
    <w:rsid w:val="00DB4071"/>
    <w:rsid w:val="00DB457F"/>
    <w:rsid w:val="00DB538F"/>
    <w:rsid w:val="00DB5EEC"/>
    <w:rsid w:val="00DC123F"/>
    <w:rsid w:val="00DC18A5"/>
    <w:rsid w:val="00DC3DBF"/>
    <w:rsid w:val="00DC62F8"/>
    <w:rsid w:val="00DC72D2"/>
    <w:rsid w:val="00DC7433"/>
    <w:rsid w:val="00DD010A"/>
    <w:rsid w:val="00DD2840"/>
    <w:rsid w:val="00DD2890"/>
    <w:rsid w:val="00DD43B0"/>
    <w:rsid w:val="00DD46BE"/>
    <w:rsid w:val="00DD6C16"/>
    <w:rsid w:val="00DE10E6"/>
    <w:rsid w:val="00DE45D6"/>
    <w:rsid w:val="00DE4FCA"/>
    <w:rsid w:val="00DE5357"/>
    <w:rsid w:val="00DF0399"/>
    <w:rsid w:val="00DF0F6C"/>
    <w:rsid w:val="00DF15BC"/>
    <w:rsid w:val="00DF5ED6"/>
    <w:rsid w:val="00E00152"/>
    <w:rsid w:val="00E00FC0"/>
    <w:rsid w:val="00E02BAA"/>
    <w:rsid w:val="00E04544"/>
    <w:rsid w:val="00E05378"/>
    <w:rsid w:val="00E06EF5"/>
    <w:rsid w:val="00E11BC5"/>
    <w:rsid w:val="00E14057"/>
    <w:rsid w:val="00E152E5"/>
    <w:rsid w:val="00E21910"/>
    <w:rsid w:val="00E2213B"/>
    <w:rsid w:val="00E243CC"/>
    <w:rsid w:val="00E24DBA"/>
    <w:rsid w:val="00E261DB"/>
    <w:rsid w:val="00E2678D"/>
    <w:rsid w:val="00E318A5"/>
    <w:rsid w:val="00E32DD4"/>
    <w:rsid w:val="00E32F2F"/>
    <w:rsid w:val="00E367AD"/>
    <w:rsid w:val="00E43FF5"/>
    <w:rsid w:val="00E47BD5"/>
    <w:rsid w:val="00E50678"/>
    <w:rsid w:val="00E50AE2"/>
    <w:rsid w:val="00E52862"/>
    <w:rsid w:val="00E52C68"/>
    <w:rsid w:val="00E551DE"/>
    <w:rsid w:val="00E57A3E"/>
    <w:rsid w:val="00E62EE1"/>
    <w:rsid w:val="00E63B15"/>
    <w:rsid w:val="00E63C0A"/>
    <w:rsid w:val="00E64C24"/>
    <w:rsid w:val="00E65404"/>
    <w:rsid w:val="00E669A0"/>
    <w:rsid w:val="00E711C7"/>
    <w:rsid w:val="00E713B4"/>
    <w:rsid w:val="00E733E9"/>
    <w:rsid w:val="00E83079"/>
    <w:rsid w:val="00E85AF1"/>
    <w:rsid w:val="00E85F94"/>
    <w:rsid w:val="00E860C4"/>
    <w:rsid w:val="00E87535"/>
    <w:rsid w:val="00E908EB"/>
    <w:rsid w:val="00E917BE"/>
    <w:rsid w:val="00E925C0"/>
    <w:rsid w:val="00E92E78"/>
    <w:rsid w:val="00E93786"/>
    <w:rsid w:val="00E93D08"/>
    <w:rsid w:val="00E94629"/>
    <w:rsid w:val="00E94E07"/>
    <w:rsid w:val="00E94E8D"/>
    <w:rsid w:val="00E96658"/>
    <w:rsid w:val="00E972D1"/>
    <w:rsid w:val="00EA07B3"/>
    <w:rsid w:val="00EA50A6"/>
    <w:rsid w:val="00EA5A09"/>
    <w:rsid w:val="00EA5AE4"/>
    <w:rsid w:val="00EA5FE8"/>
    <w:rsid w:val="00EA70C1"/>
    <w:rsid w:val="00EA73A7"/>
    <w:rsid w:val="00EA7BD5"/>
    <w:rsid w:val="00EB0373"/>
    <w:rsid w:val="00EB48BA"/>
    <w:rsid w:val="00EB4EF4"/>
    <w:rsid w:val="00EB5100"/>
    <w:rsid w:val="00EB5C55"/>
    <w:rsid w:val="00EB6343"/>
    <w:rsid w:val="00EC073A"/>
    <w:rsid w:val="00EC0B4A"/>
    <w:rsid w:val="00EC1253"/>
    <w:rsid w:val="00EC16C3"/>
    <w:rsid w:val="00EC23C1"/>
    <w:rsid w:val="00EC2F71"/>
    <w:rsid w:val="00EC43EC"/>
    <w:rsid w:val="00EC6769"/>
    <w:rsid w:val="00EC7A91"/>
    <w:rsid w:val="00ED017E"/>
    <w:rsid w:val="00ED1951"/>
    <w:rsid w:val="00ED207F"/>
    <w:rsid w:val="00ED3AFF"/>
    <w:rsid w:val="00ED4061"/>
    <w:rsid w:val="00ED43D9"/>
    <w:rsid w:val="00ED44A2"/>
    <w:rsid w:val="00ED4D3A"/>
    <w:rsid w:val="00ED6CE4"/>
    <w:rsid w:val="00ED71B3"/>
    <w:rsid w:val="00ED772B"/>
    <w:rsid w:val="00EE0E08"/>
    <w:rsid w:val="00EE27A3"/>
    <w:rsid w:val="00EE6173"/>
    <w:rsid w:val="00EE7983"/>
    <w:rsid w:val="00EF0374"/>
    <w:rsid w:val="00EF1E04"/>
    <w:rsid w:val="00EF38DD"/>
    <w:rsid w:val="00EF45D7"/>
    <w:rsid w:val="00EF4BC5"/>
    <w:rsid w:val="00EF6D82"/>
    <w:rsid w:val="00F02AA2"/>
    <w:rsid w:val="00F04886"/>
    <w:rsid w:val="00F10857"/>
    <w:rsid w:val="00F10B3A"/>
    <w:rsid w:val="00F10F09"/>
    <w:rsid w:val="00F14483"/>
    <w:rsid w:val="00F14E95"/>
    <w:rsid w:val="00F163C1"/>
    <w:rsid w:val="00F20593"/>
    <w:rsid w:val="00F20B06"/>
    <w:rsid w:val="00F213AE"/>
    <w:rsid w:val="00F220E3"/>
    <w:rsid w:val="00F22BAF"/>
    <w:rsid w:val="00F23305"/>
    <w:rsid w:val="00F25870"/>
    <w:rsid w:val="00F2594F"/>
    <w:rsid w:val="00F26646"/>
    <w:rsid w:val="00F27B60"/>
    <w:rsid w:val="00F34D44"/>
    <w:rsid w:val="00F35176"/>
    <w:rsid w:val="00F35964"/>
    <w:rsid w:val="00F405BF"/>
    <w:rsid w:val="00F408CA"/>
    <w:rsid w:val="00F41414"/>
    <w:rsid w:val="00F41462"/>
    <w:rsid w:val="00F4352B"/>
    <w:rsid w:val="00F43B3C"/>
    <w:rsid w:val="00F45FCA"/>
    <w:rsid w:val="00F46866"/>
    <w:rsid w:val="00F46C60"/>
    <w:rsid w:val="00F47D7A"/>
    <w:rsid w:val="00F51521"/>
    <w:rsid w:val="00F52797"/>
    <w:rsid w:val="00F5286C"/>
    <w:rsid w:val="00F5298E"/>
    <w:rsid w:val="00F53F3E"/>
    <w:rsid w:val="00F5569A"/>
    <w:rsid w:val="00F556A8"/>
    <w:rsid w:val="00F5669B"/>
    <w:rsid w:val="00F57205"/>
    <w:rsid w:val="00F602DB"/>
    <w:rsid w:val="00F60ECC"/>
    <w:rsid w:val="00F615C9"/>
    <w:rsid w:val="00F623B3"/>
    <w:rsid w:val="00F633F2"/>
    <w:rsid w:val="00F64A27"/>
    <w:rsid w:val="00F65CEE"/>
    <w:rsid w:val="00F665C4"/>
    <w:rsid w:val="00F67018"/>
    <w:rsid w:val="00F7246A"/>
    <w:rsid w:val="00F73560"/>
    <w:rsid w:val="00F74637"/>
    <w:rsid w:val="00F7574D"/>
    <w:rsid w:val="00F763A4"/>
    <w:rsid w:val="00F84EDD"/>
    <w:rsid w:val="00F86BD9"/>
    <w:rsid w:val="00F86E3D"/>
    <w:rsid w:val="00F87871"/>
    <w:rsid w:val="00F9251C"/>
    <w:rsid w:val="00F93BE9"/>
    <w:rsid w:val="00F97C43"/>
    <w:rsid w:val="00FA0FB0"/>
    <w:rsid w:val="00FA1913"/>
    <w:rsid w:val="00FA22E4"/>
    <w:rsid w:val="00FA23BE"/>
    <w:rsid w:val="00FA4397"/>
    <w:rsid w:val="00FA5400"/>
    <w:rsid w:val="00FB02B1"/>
    <w:rsid w:val="00FB1660"/>
    <w:rsid w:val="00FB4F36"/>
    <w:rsid w:val="00FB4F76"/>
    <w:rsid w:val="00FB6187"/>
    <w:rsid w:val="00FB6CC6"/>
    <w:rsid w:val="00FB6FBB"/>
    <w:rsid w:val="00FB7347"/>
    <w:rsid w:val="00FC0049"/>
    <w:rsid w:val="00FC31B3"/>
    <w:rsid w:val="00FC7420"/>
    <w:rsid w:val="00FD1674"/>
    <w:rsid w:val="00FD1F64"/>
    <w:rsid w:val="00FD2AB0"/>
    <w:rsid w:val="00FD3A04"/>
    <w:rsid w:val="00FD3DD1"/>
    <w:rsid w:val="00FD3FE9"/>
    <w:rsid w:val="00FD4F93"/>
    <w:rsid w:val="00FD538D"/>
    <w:rsid w:val="00FD53D5"/>
    <w:rsid w:val="00FD611E"/>
    <w:rsid w:val="00FD7700"/>
    <w:rsid w:val="00FD7D7D"/>
    <w:rsid w:val="00FE06FF"/>
    <w:rsid w:val="00FE0F4F"/>
    <w:rsid w:val="00FE214D"/>
    <w:rsid w:val="00FE5BB7"/>
    <w:rsid w:val="00FE5F6D"/>
    <w:rsid w:val="00FE6B0F"/>
    <w:rsid w:val="00FE6C25"/>
    <w:rsid w:val="00FE742D"/>
    <w:rsid w:val="00FF19DA"/>
    <w:rsid w:val="00FF1EAF"/>
    <w:rsid w:val="00FF2185"/>
    <w:rsid w:val="00FF23DB"/>
    <w:rsid w:val="00FF2619"/>
    <w:rsid w:val="00FF3711"/>
    <w:rsid w:val="00FF433A"/>
    <w:rsid w:val="00FF4801"/>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8CA20F"/>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link w:val="Heading4Char"/>
    <w:qFormat/>
    <w:rsid w:val="0022234D"/>
    <w:pPr>
      <w:keepNext/>
      <w:tabs>
        <w:tab w:val="num" w:pos="1584"/>
      </w:tabs>
      <w:ind w:left="1584" w:hanging="864"/>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link w:val="BodyTextChar"/>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qFormat/>
    <w:rsid w:val="0022234D"/>
    <w:pPr>
      <w:jc w:val="center"/>
    </w:pPr>
    <w:rPr>
      <w:i/>
      <w:iCs/>
    </w:rPr>
  </w:style>
  <w:style w:type="paragraph" w:styleId="BodyText2">
    <w:name w:val="Body Text 2"/>
    <w:basedOn w:val="Normal"/>
    <w:link w:val="BodyText2Char"/>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BodyTextChar">
    <w:name w:val="Body Text Char"/>
    <w:basedOn w:val="DefaultParagraphFont"/>
    <w:link w:val="BodyText"/>
    <w:rsid w:val="00EC073A"/>
    <w:rPr>
      <w:rFonts w:cs="Mangal"/>
      <w:sz w:val="26"/>
      <w:szCs w:val="26"/>
      <w:lang w:eastAsia="hi-IN" w:bidi="hi-IN"/>
    </w:rPr>
  </w:style>
  <w:style w:type="character" w:customStyle="1" w:styleId="Heading4Char">
    <w:name w:val="Heading 4 Char"/>
    <w:basedOn w:val="DefaultParagraphFont"/>
    <w:link w:val="Heading4"/>
    <w:rsid w:val="00EC073A"/>
    <w:rPr>
      <w:rFonts w:cs="Mangal"/>
      <w:sz w:val="26"/>
      <w:szCs w:val="26"/>
      <w:lang w:eastAsia="hi-IN" w:bidi="hi-IN"/>
    </w:rPr>
  </w:style>
  <w:style w:type="character" w:customStyle="1" w:styleId="BodyText2Char">
    <w:name w:val="Body Text 2 Char"/>
    <w:basedOn w:val="DefaultParagraphFont"/>
    <w:link w:val="BodyText2"/>
    <w:rsid w:val="00EC073A"/>
    <w:rPr>
      <w:rFonts w:cs="Mangal"/>
      <w:b/>
      <w:bCs/>
      <w:sz w:val="26"/>
      <w:szCs w:val="26"/>
      <w:lang w:eastAsia="hi-IN" w:bidi="hi-IN"/>
    </w:rPr>
  </w:style>
  <w:style w:type="character" w:customStyle="1" w:styleId="NoSpacingChar">
    <w:name w:val="No Spacing Char"/>
    <w:link w:val="NoSpacing"/>
    <w:uiPriority w:val="1"/>
    <w:rsid w:val="00E318A5"/>
    <w:rPr>
      <w:rFonts w:cs="Mangal"/>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2542</TotalTime>
  <Pages>8</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57</cp:revision>
  <cp:lastPrinted>2017-08-14T03:49:00Z</cp:lastPrinted>
  <dcterms:created xsi:type="dcterms:W3CDTF">2017-08-11T06:08:00Z</dcterms:created>
  <dcterms:modified xsi:type="dcterms:W3CDTF">2022-06-28T06:06:00Z</dcterms:modified>
</cp:coreProperties>
</file>